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2C33" w14:textId="77777777" w:rsidR="00F5722D" w:rsidRPr="008A5194" w:rsidRDefault="00F5722D" w:rsidP="004A047E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4C63E939" w14:textId="77777777" w:rsidR="00F5722D" w:rsidRPr="008A5194" w:rsidRDefault="00F5722D" w:rsidP="00F5722D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8A5194">
        <w:rPr>
          <w:rFonts w:ascii="Verdana" w:hAnsi="Verdana" w:cs="Arial"/>
          <w:b/>
          <w:sz w:val="20"/>
          <w:szCs w:val="20"/>
        </w:rPr>
        <w:t>ANEXO IX</w:t>
      </w:r>
    </w:p>
    <w:p w14:paraId="7B750033" w14:textId="77777777" w:rsidR="006D4C88" w:rsidRPr="008A5194" w:rsidRDefault="006D4C88" w:rsidP="006D4C88">
      <w:pPr>
        <w:rPr>
          <w:rFonts w:ascii="Verdana" w:hAnsi="Verdana" w:cs="Arial"/>
          <w:b/>
          <w:sz w:val="20"/>
          <w:szCs w:val="20"/>
        </w:rPr>
      </w:pPr>
    </w:p>
    <w:p w14:paraId="62DAB595" w14:textId="4F5C6872" w:rsidR="006D4C88" w:rsidRPr="008A5194" w:rsidRDefault="006D4C88" w:rsidP="006D4C88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8A5194">
        <w:rPr>
          <w:rFonts w:ascii="Verdana" w:hAnsi="Verdana" w:cs="Arial"/>
          <w:b/>
          <w:sz w:val="20"/>
          <w:szCs w:val="20"/>
        </w:rPr>
        <w:t>PONTUAÇÕES E CRITÉRIOS (ITENS JULGADOS) DA PROPOSTA TÉCNICA E PROPOSTA COMERCIAL</w:t>
      </w:r>
    </w:p>
    <w:p w14:paraId="0672AE0A" w14:textId="77777777" w:rsidR="006D4C88" w:rsidRPr="008A5194" w:rsidRDefault="006D4C88" w:rsidP="006D4C88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06318F95" w14:textId="6A8CD075" w:rsidR="004A047E" w:rsidRPr="008A5194" w:rsidRDefault="004A047E" w:rsidP="004A047E">
      <w:pPr>
        <w:spacing w:line="360" w:lineRule="auto"/>
        <w:outlineLvl w:val="0"/>
        <w:rPr>
          <w:rFonts w:ascii="Verdana" w:hAnsi="Verdana"/>
          <w:b/>
          <w:color w:val="000000" w:themeColor="text1"/>
          <w:sz w:val="20"/>
          <w:szCs w:val="20"/>
        </w:rPr>
      </w:pPr>
      <w:r w:rsidRPr="008A5194">
        <w:rPr>
          <w:rFonts w:ascii="Verdana" w:hAnsi="Verdana"/>
          <w:b/>
          <w:color w:val="000000" w:themeColor="text1"/>
          <w:sz w:val="20"/>
          <w:szCs w:val="20"/>
        </w:rPr>
        <w:t xml:space="preserve">CONCORRÊNCIA Nº </w:t>
      </w:r>
      <w:r w:rsidR="001A6928" w:rsidRPr="008A5194">
        <w:rPr>
          <w:rFonts w:ascii="Verdana" w:hAnsi="Verdana"/>
          <w:b/>
          <w:color w:val="000000" w:themeColor="text1"/>
          <w:sz w:val="20"/>
          <w:szCs w:val="20"/>
        </w:rPr>
        <w:t>14713/2025</w:t>
      </w:r>
    </w:p>
    <w:p w14:paraId="365DF5F6" w14:textId="77777777" w:rsidR="004A047E" w:rsidRPr="008A5194" w:rsidRDefault="004A047E" w:rsidP="004A047E">
      <w:pPr>
        <w:tabs>
          <w:tab w:val="left" w:pos="0"/>
          <w:tab w:val="left" w:pos="3787"/>
          <w:tab w:val="center" w:pos="4568"/>
        </w:tabs>
        <w:jc w:val="both"/>
        <w:rPr>
          <w:rFonts w:ascii="Verdana" w:hAnsi="Verdana"/>
          <w:b/>
          <w:sz w:val="20"/>
          <w:szCs w:val="20"/>
        </w:rPr>
      </w:pPr>
      <w:r w:rsidRPr="008A5194">
        <w:rPr>
          <w:rFonts w:ascii="Verdana" w:hAnsi="Verdana"/>
          <w:b/>
          <w:sz w:val="20"/>
          <w:szCs w:val="20"/>
        </w:rPr>
        <w:t>OBJETO: CONTRATAÇÃO DE EMPRESA ESPECIALIZADA PARA A PRODUÇÃO DE OBRA AUDIOVISUAL (FILME PUBLICITÁRIO) PARA A CAMPANHA “QUER FAZER? SENAC!”.</w:t>
      </w:r>
    </w:p>
    <w:p w14:paraId="1D488B67" w14:textId="77777777" w:rsidR="00F5722D" w:rsidRPr="008A5194" w:rsidRDefault="00F5722D" w:rsidP="00F5722D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20DF7C4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Arial" w:hAnsi="Verdana" w:cs="Arial"/>
          <w:b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 xml:space="preserve">PONTUAÇÕES E CRITÉRIOS (ITENS JULGADOS) DA PROPOSTA TÉCNICA E PROPOSTA COMERCIAL </w:t>
      </w:r>
    </w:p>
    <w:p w14:paraId="6CE6D9AA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Arial" w:hAnsi="Verdana" w:cs="Arial"/>
          <w:b/>
          <w:color w:val="000000"/>
          <w:sz w:val="20"/>
          <w:szCs w:val="20"/>
        </w:rPr>
      </w:pPr>
    </w:p>
    <w:p w14:paraId="6F394931" w14:textId="77777777" w:rsidR="008A5194" w:rsidRPr="008A5194" w:rsidRDefault="008A5194" w:rsidP="008A519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 xml:space="preserve">AVALIAÇÃO DA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  <w:u w:val="single"/>
        </w:rPr>
        <w:t>PROPOSTA TÉCNICA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 xml:space="preserve"> </w:t>
      </w:r>
    </w:p>
    <w:p w14:paraId="03B9C614" w14:textId="77777777" w:rsidR="008A5194" w:rsidRPr="008A5194" w:rsidRDefault="008A5194" w:rsidP="008A5194">
      <w:pPr>
        <w:spacing w:line="276" w:lineRule="auto"/>
        <w:jc w:val="both"/>
        <w:rPr>
          <w:rFonts w:ascii="Verdana" w:eastAsia="Arial" w:hAnsi="Verdana" w:cs="Arial"/>
          <w:sz w:val="20"/>
          <w:szCs w:val="20"/>
        </w:rPr>
      </w:pPr>
    </w:p>
    <w:p w14:paraId="08F0A8B0" w14:textId="77777777" w:rsidR="008A5194" w:rsidRPr="008A5194" w:rsidRDefault="008A5194" w:rsidP="008A519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ind w:left="643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 </w:t>
      </w:r>
      <w:r w:rsidRPr="008A5194">
        <w:rPr>
          <w:rFonts w:ascii="Verdana" w:eastAsia="Arial" w:hAnsi="Verdana" w:cs="Arial"/>
          <w:sz w:val="20"/>
          <w:szCs w:val="20"/>
        </w:rPr>
        <w:t>Sobre os itens 1 e 2.</w:t>
      </w:r>
    </w:p>
    <w:p w14:paraId="13841CFD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Verdana" w:eastAsia="Arial" w:hAnsi="Verdana" w:cs="Arial"/>
          <w:b/>
          <w:sz w:val="20"/>
          <w:szCs w:val="20"/>
        </w:rPr>
      </w:pPr>
    </w:p>
    <w:p w14:paraId="4E58E077" w14:textId="77777777" w:rsidR="008A5194" w:rsidRPr="008A5194" w:rsidRDefault="008A5194" w:rsidP="008A519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5"/>
        </w:tabs>
        <w:spacing w:line="276" w:lineRule="auto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bCs/>
          <w:sz w:val="20"/>
          <w:szCs w:val="20"/>
          <w:highlight w:val="lightGray"/>
          <w:u w:val="single"/>
        </w:rPr>
        <w:t>ITEM 1</w:t>
      </w:r>
      <w:r w:rsidRPr="008A5194">
        <w:rPr>
          <w:rFonts w:ascii="Verdana" w:eastAsia="Arial" w:hAnsi="Verdana" w:cs="Arial"/>
          <w:b/>
          <w:bCs/>
          <w:sz w:val="20"/>
          <w:szCs w:val="20"/>
          <w:highlight w:val="lightGray"/>
        </w:rPr>
        <w:t xml:space="preserve"> – Portfólio de filmes </w:t>
      </w:r>
      <w:r w:rsidRPr="008A5194">
        <w:rPr>
          <w:rFonts w:ascii="Verdana" w:eastAsia="Arial" w:hAnsi="Verdana" w:cs="Arial"/>
          <w:b/>
          <w:bCs/>
          <w:color w:val="0000FF"/>
          <w:sz w:val="20"/>
          <w:szCs w:val="20"/>
          <w:highlight w:val="lightGray"/>
        </w:rPr>
        <w:t>(25 pontos)</w:t>
      </w:r>
      <w:r w:rsidRPr="008A5194">
        <w:rPr>
          <w:rFonts w:ascii="Verdana" w:eastAsia="Arial" w:hAnsi="Verdana" w:cs="Arial"/>
          <w:b/>
          <w:bCs/>
          <w:sz w:val="20"/>
          <w:szCs w:val="20"/>
          <w:highlight w:val="lightGray"/>
        </w:rPr>
        <w:t>: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 </w:t>
      </w:r>
      <w:r w:rsidRPr="008A5194">
        <w:rPr>
          <w:rFonts w:ascii="Verdana" w:eastAsia="Arial" w:hAnsi="Verdana" w:cs="Arial"/>
          <w:sz w:val="20"/>
          <w:szCs w:val="20"/>
        </w:rPr>
        <w:t xml:space="preserve">a licitante deverá apresentar um portfólio contendo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filmes publicitários</w:t>
      </w:r>
      <w:r w:rsidRPr="008A5194">
        <w:rPr>
          <w:rFonts w:ascii="Verdana" w:eastAsia="Arial" w:hAnsi="Verdana" w:cs="Arial"/>
          <w:sz w:val="20"/>
          <w:szCs w:val="20"/>
        </w:rPr>
        <w:t xml:space="preserve">, com duração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máxima de 90 (noventa) segundos</w:t>
      </w:r>
      <w:r w:rsidRPr="008A5194">
        <w:rPr>
          <w:rFonts w:ascii="Verdana" w:eastAsia="Arial" w:hAnsi="Verdana" w:cs="Arial"/>
          <w:sz w:val="20"/>
          <w:szCs w:val="20"/>
        </w:rPr>
        <w:t xml:space="preserve">, produzidos pela própria empresa e que tenham sido veiculados em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emissoras de TV aberta.</w:t>
      </w:r>
    </w:p>
    <w:p w14:paraId="42A804CE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/>
          <w:bCs/>
          <w:sz w:val="20"/>
          <w:szCs w:val="20"/>
          <w:u w:val="single"/>
        </w:rPr>
      </w:pPr>
    </w:p>
    <w:p w14:paraId="42CD28EE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Quantidade de filmes produzidos pela licitante. Forma que o item será pontuado.</w:t>
      </w:r>
    </w:p>
    <w:tbl>
      <w:tblPr>
        <w:tblW w:w="7230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2708"/>
        <w:gridCol w:w="4522"/>
      </w:tblGrid>
      <w:tr w:rsidR="008A5194" w:rsidRPr="008A5194" w14:paraId="38C598D7" w14:textId="77777777" w:rsidTr="008A5194">
        <w:trPr>
          <w:trHeight w:val="333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53A800FC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45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6F3AAB2C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Quantidade de pontos</w:t>
            </w:r>
          </w:p>
        </w:tc>
      </w:tr>
      <w:tr w:rsidR="008A5194" w:rsidRPr="008A5194" w14:paraId="4A894133" w14:textId="77777777" w:rsidTr="008A5194">
        <w:trPr>
          <w:trHeight w:val="333"/>
        </w:trPr>
        <w:tc>
          <w:tcPr>
            <w:tcW w:w="2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F8552A4" w14:textId="77777777" w:rsidR="008A5194" w:rsidRPr="008A5194" w:rsidRDefault="008A5194" w:rsidP="004D5E6B">
            <w:pPr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Nenhum filme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8C00B96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0 (zero) pontos</w:t>
            </w:r>
          </w:p>
        </w:tc>
      </w:tr>
      <w:tr w:rsidR="008A5194" w:rsidRPr="008A5194" w14:paraId="20E17331" w14:textId="77777777" w:rsidTr="008A5194">
        <w:trPr>
          <w:trHeight w:val="333"/>
        </w:trPr>
        <w:tc>
          <w:tcPr>
            <w:tcW w:w="2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E9714DA" w14:textId="77777777" w:rsidR="008A5194" w:rsidRPr="008A5194" w:rsidRDefault="008A5194" w:rsidP="004D5E6B">
            <w:pPr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1 a 5 filmes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507A212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5 (cinco) pontos</w:t>
            </w:r>
          </w:p>
        </w:tc>
      </w:tr>
      <w:tr w:rsidR="008A5194" w:rsidRPr="008A5194" w14:paraId="347C962B" w14:textId="77777777" w:rsidTr="008A5194">
        <w:trPr>
          <w:trHeight w:val="333"/>
        </w:trPr>
        <w:tc>
          <w:tcPr>
            <w:tcW w:w="2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40CF2CD" w14:textId="77777777" w:rsidR="008A5194" w:rsidRPr="008A5194" w:rsidRDefault="008A5194" w:rsidP="004D5E6B">
            <w:pPr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6 a 10 filmes 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FCB4755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10 (dez) pontos</w:t>
            </w:r>
          </w:p>
        </w:tc>
      </w:tr>
      <w:tr w:rsidR="008A5194" w:rsidRPr="008A5194" w14:paraId="268C9C06" w14:textId="77777777" w:rsidTr="008A5194">
        <w:trPr>
          <w:trHeight w:val="333"/>
        </w:trPr>
        <w:tc>
          <w:tcPr>
            <w:tcW w:w="2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A99C710" w14:textId="77777777" w:rsidR="008A5194" w:rsidRPr="008A5194" w:rsidRDefault="008A5194" w:rsidP="004D5E6B">
            <w:pPr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11 a 15 filmes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87689AD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15 (quinze) pontos </w:t>
            </w:r>
          </w:p>
        </w:tc>
      </w:tr>
      <w:tr w:rsidR="008A5194" w:rsidRPr="008A5194" w14:paraId="1519C252" w14:textId="77777777" w:rsidTr="008A5194">
        <w:trPr>
          <w:trHeight w:val="333"/>
        </w:trPr>
        <w:tc>
          <w:tcPr>
            <w:tcW w:w="2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B4A546A" w14:textId="77777777" w:rsidR="008A5194" w:rsidRPr="008A5194" w:rsidRDefault="008A5194" w:rsidP="004D5E6B">
            <w:pPr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16 a 20 filmes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D955639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20 (vinte) pontos</w:t>
            </w:r>
          </w:p>
        </w:tc>
      </w:tr>
      <w:tr w:rsidR="008A5194" w:rsidRPr="008A5194" w14:paraId="34BA0833" w14:textId="77777777" w:rsidTr="008A5194">
        <w:trPr>
          <w:trHeight w:val="333"/>
        </w:trPr>
        <w:tc>
          <w:tcPr>
            <w:tcW w:w="2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8406FC6" w14:textId="77777777" w:rsidR="008A5194" w:rsidRPr="008A5194" w:rsidRDefault="008A5194" w:rsidP="004D5E6B">
            <w:pPr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21 ou mais filmes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B0CCA4E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25 (vinte e cinco) pontos</w:t>
            </w:r>
          </w:p>
        </w:tc>
      </w:tr>
    </w:tbl>
    <w:p w14:paraId="5FD95BBA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Verdana" w:eastAsia="Arial" w:hAnsi="Verdana" w:cs="Arial"/>
          <w:b/>
          <w:sz w:val="20"/>
          <w:szCs w:val="20"/>
        </w:rPr>
      </w:pPr>
    </w:p>
    <w:p w14:paraId="30A0C830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IMPORTANTE: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 os filmes listados na relação deverão conter as informações solicitadas no respectivo item do </w:t>
      </w: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Anexo IV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>. C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aso a licitante deixe de apresentar um ou mais dos itens exigidos, o respectivo filme será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desconsiderado para fins de pontuação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. </w:t>
      </w:r>
      <w:proofErr w:type="gramStart"/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>O mesmo</w:t>
      </w:r>
      <w:proofErr w:type="gramEnd"/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 se aplica a filmes com duração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superior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 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lastRenderedPageBreak/>
        <w:t xml:space="preserve">a 90 (noventa) segundos ou que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não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 se enquadrem na categoria de filmes publicitários, como, por exemplo, filmes institucionais.</w:t>
      </w:r>
    </w:p>
    <w:p w14:paraId="232C9635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008B2EA6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76893D0A" w14:textId="77777777" w:rsidR="008A5194" w:rsidRPr="008A5194" w:rsidRDefault="008A5194" w:rsidP="008A519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5"/>
        </w:tabs>
        <w:spacing w:line="276" w:lineRule="auto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bCs/>
          <w:sz w:val="20"/>
          <w:szCs w:val="20"/>
          <w:highlight w:val="lightGray"/>
          <w:u w:val="single"/>
        </w:rPr>
        <w:t>ITEM 2</w:t>
      </w:r>
      <w:r w:rsidRPr="008A5194">
        <w:rPr>
          <w:rFonts w:ascii="Verdana" w:eastAsia="Arial" w:hAnsi="Verdana" w:cs="Arial"/>
          <w:b/>
          <w:bCs/>
          <w:sz w:val="20"/>
          <w:szCs w:val="20"/>
          <w:highlight w:val="lightGray"/>
        </w:rPr>
        <w:t xml:space="preserve"> – Experiência da licitante </w:t>
      </w:r>
      <w:r w:rsidRPr="008A5194">
        <w:rPr>
          <w:rFonts w:ascii="Verdana" w:eastAsia="Arial" w:hAnsi="Verdana" w:cs="Arial"/>
          <w:b/>
          <w:bCs/>
          <w:color w:val="0000FF"/>
          <w:sz w:val="20"/>
          <w:szCs w:val="20"/>
          <w:highlight w:val="lightGray"/>
        </w:rPr>
        <w:t>(45 pontos)</w:t>
      </w:r>
      <w:r w:rsidRPr="008A5194">
        <w:rPr>
          <w:rFonts w:ascii="Verdana" w:eastAsia="Arial" w:hAnsi="Verdana" w:cs="Arial"/>
          <w:b/>
          <w:bCs/>
          <w:sz w:val="20"/>
          <w:szCs w:val="20"/>
          <w:highlight w:val="lightGray"/>
        </w:rPr>
        <w:t>: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 </w:t>
      </w:r>
      <w:r w:rsidRPr="008A5194">
        <w:rPr>
          <w:rFonts w:ascii="Verdana" w:eastAsia="Arial" w:hAnsi="Verdana" w:cs="Arial"/>
          <w:sz w:val="20"/>
          <w:szCs w:val="20"/>
        </w:rPr>
        <w:t xml:space="preserve">a licitante deverá apresentar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3 (três) filmes publicitários</w:t>
      </w:r>
      <w:r w:rsidRPr="008A5194">
        <w:rPr>
          <w:rFonts w:ascii="Verdana" w:eastAsia="Arial" w:hAnsi="Verdana" w:cs="Arial"/>
          <w:sz w:val="20"/>
          <w:szCs w:val="20"/>
        </w:rPr>
        <w:t xml:space="preserve">, com duração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máxima de 90 (noventa) segundos</w:t>
      </w:r>
      <w:r w:rsidRPr="008A5194">
        <w:rPr>
          <w:rFonts w:ascii="Verdana" w:eastAsia="Arial" w:hAnsi="Verdana" w:cs="Arial"/>
          <w:sz w:val="20"/>
          <w:szCs w:val="20"/>
        </w:rPr>
        <w:t xml:space="preserve">, produzidos pela própria empresa e que tenham sido veiculados em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emissoras de TV aberta</w:t>
      </w:r>
      <w:r w:rsidRPr="008A5194">
        <w:rPr>
          <w:rFonts w:ascii="Verdana" w:eastAsia="Arial" w:hAnsi="Verdana" w:cs="Arial"/>
          <w:sz w:val="20"/>
          <w:szCs w:val="20"/>
        </w:rPr>
        <w:t xml:space="preserve">. A análise desses filmes permitirá ao Senac avaliar se a experiência demonstrada pela licitante poderá contribuir para a produção do filme do Senac São Paulo,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considerando o “monstro” como referência</w:t>
      </w:r>
      <w:r w:rsidRPr="008A5194">
        <w:rPr>
          <w:rFonts w:ascii="Verdana" w:eastAsia="Arial" w:hAnsi="Verdana" w:cs="Arial"/>
          <w:sz w:val="20"/>
          <w:szCs w:val="20"/>
        </w:rPr>
        <w:t xml:space="preserve">. </w:t>
      </w:r>
      <w:r w:rsidRPr="008A5194">
        <w:rPr>
          <w:rFonts w:ascii="Verdana" w:eastAsia="Arial" w:hAnsi="Verdana" w:cs="Arial"/>
          <w:b/>
          <w:bCs/>
          <w:sz w:val="20"/>
          <w:szCs w:val="20"/>
        </w:rPr>
        <w:t>Não</w:t>
      </w:r>
      <w:r w:rsidRPr="008A5194">
        <w:rPr>
          <w:rFonts w:ascii="Verdana" w:eastAsia="Arial" w:hAnsi="Verdana" w:cs="Arial"/>
          <w:sz w:val="20"/>
          <w:szCs w:val="20"/>
        </w:rPr>
        <w:t xml:space="preserve"> serão aceitos filmes anteriormente produzidos para o Senac São Paulo.</w:t>
      </w:r>
    </w:p>
    <w:p w14:paraId="09F7A551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7C8DDD07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IMPORTANTE: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 os filmes deverão conter os aspectos solicitados no respectivo item do </w:t>
      </w: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Anexo IV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. A licitante deverá apresentar 3 (três) filmes. Cada filme será avaliado com base nos critérios listados no quadro abaixo, com pontuação máxima de </w:t>
      </w: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15 (quinze) pontos por filme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, totalizando até </w:t>
      </w: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45 (quarenta e cinco) pontos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 para os 3 (três) filmes. Caso a licitante entregue apenas 1 (um) filme, a pontuação referente ao segundo e terceiro filmes será zerada.</w:t>
      </w:r>
    </w:p>
    <w:p w14:paraId="6965561E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6FA5B169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Caso a licitante deixe de apresentar um ou mais aspectos listados no quadro abaixo, a pontuação referente ao item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será zerada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. O mesmo ocorrerá caso a licitante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não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 entregue o resumo (em Word ou formato equivalente) que explique cada um dos 3 (três) itens, ou apresente filme com duração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superior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 xml:space="preserve"> a 90 (noventa) segundos, ou que não se enquadre na categoria de filme publicitário, como, por exemplo, filmes institucionais, situação em que o respectivo filme terá sua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nota zerada</w:t>
      </w:r>
      <w:r w:rsidRPr="008A5194">
        <w:rPr>
          <w:rFonts w:ascii="Verdana" w:eastAsia="Arial" w:hAnsi="Verdana" w:cs="Arial"/>
          <w:bCs/>
          <w:color w:val="000000"/>
          <w:sz w:val="20"/>
          <w:szCs w:val="20"/>
        </w:rPr>
        <w:t>.</w:t>
      </w:r>
    </w:p>
    <w:p w14:paraId="4293F44B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410FB17F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12191D39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6882BD24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7A9EF913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3FC6366D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3222DC6C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7E6EF97E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p w14:paraId="026643F3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bCs/>
          <w:color w:val="000000"/>
          <w:sz w:val="20"/>
          <w:szCs w:val="20"/>
        </w:rPr>
      </w:pPr>
    </w:p>
    <w:tbl>
      <w:tblPr>
        <w:tblW w:w="6545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2170"/>
        <w:gridCol w:w="2410"/>
        <w:gridCol w:w="733"/>
      </w:tblGrid>
      <w:tr w:rsidR="008A5194" w:rsidRPr="008A5194" w14:paraId="45818404" w14:textId="77777777" w:rsidTr="008A5194">
        <w:trPr>
          <w:trHeight w:val="470"/>
        </w:trPr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49676B" w14:textId="77777777" w:rsidR="008A5194" w:rsidRPr="008A5194" w:rsidRDefault="008A5194" w:rsidP="004D5E6B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Descrição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1138CF" w14:textId="77777777" w:rsidR="008A5194" w:rsidRPr="008A5194" w:rsidRDefault="008A5194" w:rsidP="008A519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>Critério de julgamento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D2BDF" w14:textId="0EC7571D" w:rsidR="008A5194" w:rsidRPr="008A5194" w:rsidRDefault="008A5194" w:rsidP="008A519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7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48FF94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8A5194" w:rsidRPr="008A5194" w14:paraId="4685C26B" w14:textId="77777777" w:rsidTr="008A5194">
        <w:trPr>
          <w:trHeight w:val="393"/>
        </w:trPr>
        <w:tc>
          <w:tcPr>
            <w:tcW w:w="123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</w:tcPr>
          <w:p w14:paraId="14B27097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8A519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Experiência da licitante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600E3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 xml:space="preserve">Som: </w:t>
            </w:r>
            <w:r w:rsidRPr="008A5194"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  <w:t>clareza do áudio, adequação da trilha sonora, efeitos sonoros e equilíbrio entre voz e música.</w:t>
            </w:r>
          </w:p>
          <w:p w14:paraId="41ACC880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4ADA5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0ED64FF0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0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não atende aos critérios.</w:t>
            </w:r>
          </w:p>
          <w:p w14:paraId="4EC5581E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03D25E01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0,5 ponto: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atende parcialmente, apresentando exemplos limitados.</w:t>
            </w:r>
          </w:p>
          <w:p w14:paraId="386CFD71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4843B0EA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1 ponto: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atende plenamente, com exemplos suficientes para os critérios de julgamento.</w:t>
            </w:r>
          </w:p>
          <w:p w14:paraId="67E6EB2E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0D92C50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  <w:r w:rsidRPr="008A5194"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45 pontos (sendo 15 pontos por filme)</w:t>
            </w:r>
          </w:p>
        </w:tc>
      </w:tr>
      <w:tr w:rsidR="008A5194" w:rsidRPr="008A5194" w14:paraId="28A5B65E" w14:textId="77777777" w:rsidTr="008A5194">
        <w:trPr>
          <w:trHeight w:val="600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</w:tcPr>
          <w:p w14:paraId="1480560B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1AF4D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 xml:space="preserve">Edição: </w:t>
            </w:r>
            <w:r w:rsidRPr="008A5194">
              <w:rPr>
                <w:rFonts w:ascii="Verdana" w:eastAsia="Arial" w:hAnsi="Verdana" w:cs="Arial"/>
                <w:color w:val="000000"/>
                <w:sz w:val="20"/>
                <w:szCs w:val="20"/>
              </w:rPr>
              <w:t>dinamismo das cenas,</w:t>
            </w:r>
            <w:r w:rsidRPr="008A5194"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  <w:t xml:space="preserve"> ritmo, cortes, transições, fluidez da narrativa e efeitos especiais.</w:t>
            </w:r>
          </w:p>
          <w:p w14:paraId="165EE582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7591C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36425972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0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não atende aos critérios.</w:t>
            </w:r>
          </w:p>
          <w:p w14:paraId="2A6E2ED3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60072845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1 ponto: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atende parcialmente, apresentando exemplos limitados.</w:t>
            </w:r>
          </w:p>
          <w:p w14:paraId="0DA0D42F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6DF8BEE0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2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atende plenamente, com exemplos suficientes para os critérios de julgamento.</w:t>
            </w:r>
          </w:p>
          <w:p w14:paraId="7ABF933A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2802204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8A5194" w:rsidRPr="008A5194" w14:paraId="3F85E724" w14:textId="77777777" w:rsidTr="008A5194">
        <w:trPr>
          <w:trHeight w:val="600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</w:tcPr>
          <w:p w14:paraId="7851EF7D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D8937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 xml:space="preserve">Criatividade: </w:t>
            </w:r>
            <w:r w:rsidRPr="008A5194"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  <w:t>avaliação dos elementos visuais, da linguagem audiovisual e da narrativa, considerando também a originalidade, evitando clichês e soluções convencionais.</w:t>
            </w:r>
          </w:p>
          <w:p w14:paraId="7165F817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B86F5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39A567E8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0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não atende aos critérios.</w:t>
            </w:r>
          </w:p>
          <w:p w14:paraId="198FEF59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41DDE86C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3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atende parcialmente, apresentando exemplos limitados.</w:t>
            </w:r>
          </w:p>
          <w:p w14:paraId="792A4ED3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671EDB74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6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atende plenamente, com exemplos suficientes para os critérios de julgamento.</w:t>
            </w:r>
          </w:p>
          <w:p w14:paraId="25D5D313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70F42E4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8A5194" w:rsidRPr="008A5194" w14:paraId="6E7E5A58" w14:textId="77777777" w:rsidTr="008A5194">
        <w:trPr>
          <w:trHeight w:val="600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0F012068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DE78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</w:p>
          <w:p w14:paraId="22176D46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</w:p>
          <w:p w14:paraId="77C7DB70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 xml:space="preserve">Quantidade de pessoas (atores e figurantes): </w:t>
            </w:r>
            <w:r w:rsidRPr="008A5194"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  <w:t>número de pessoas envolvidas no filme.</w:t>
            </w:r>
            <w:r w:rsidRPr="008A5194"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  <w:br/>
            </w:r>
          </w:p>
          <w:p w14:paraId="493A3CB1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Cs/>
                <w:color w:val="000000"/>
                <w:sz w:val="20"/>
                <w:szCs w:val="20"/>
              </w:rPr>
              <w:t>A quantidade de pessoas reflete a complexidade da produtora em gerenciar diferentes personagens. Além disso, indica o nível de planejamento necessário para a organização e execução das cenas, evidenciando o grau de sofisticação e a logística envolvidos na produção.</w:t>
            </w:r>
          </w:p>
          <w:p w14:paraId="5A372672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10CABC95" w14:textId="77777777" w:rsidR="008A5194" w:rsidRPr="008A5194" w:rsidRDefault="008A5194" w:rsidP="004D5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4CB15973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68E5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78E1E40B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0CF66572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639E8C2C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547451F2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0D788237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0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filme que não contenha pessoas.</w:t>
            </w:r>
          </w:p>
          <w:p w14:paraId="63282E87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178DD3E0" w14:textId="77777777" w:rsidR="008A5194" w:rsidRPr="008A5194" w:rsidRDefault="008A5194" w:rsidP="004D5E6B">
            <w:pPr>
              <w:rPr>
                <w:rFonts w:ascii="Verdana" w:eastAsia="Arial" w:hAnsi="Verdana" w:cs="Arial"/>
                <w:b/>
                <w:bCs/>
                <w:sz w:val="20"/>
                <w:szCs w:val="20"/>
              </w:rPr>
            </w:pPr>
          </w:p>
          <w:p w14:paraId="37060241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1,5 ponto: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filme que contenha de 1 (um) a 10 (dez) pessoas.</w:t>
            </w: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C915532" w14:textId="77777777" w:rsidR="008A5194" w:rsidRPr="008A5194" w:rsidRDefault="008A5194" w:rsidP="004D5E6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5194" w:rsidRPr="008A5194" w14:paraId="38F771BA" w14:textId="77777777" w:rsidTr="008A5194">
        <w:trPr>
          <w:trHeight w:val="600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5CD37D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1D15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6AB9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ACD16FB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5194" w:rsidRPr="008A5194" w14:paraId="72E433C0" w14:textId="77777777" w:rsidTr="008A5194">
        <w:trPr>
          <w:trHeight w:val="600"/>
        </w:trPr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2BE8C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A965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36BCB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sz w:val="20"/>
                <w:szCs w:val="20"/>
              </w:rPr>
              <w:t>3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filme que contenha 11 (onze) ou mais pessoas.</w:t>
            </w: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28B3E5C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5194" w:rsidRPr="008A5194" w14:paraId="75F29356" w14:textId="77777777" w:rsidTr="008A5194">
        <w:trPr>
          <w:trHeight w:val="163"/>
        </w:trPr>
        <w:tc>
          <w:tcPr>
            <w:tcW w:w="123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A22EE8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5252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FE0A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68ED6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5194" w:rsidRPr="008A5194" w14:paraId="48BABC81" w14:textId="77777777" w:rsidTr="008A5194">
        <w:trPr>
          <w:trHeight w:val="680"/>
        </w:trPr>
        <w:tc>
          <w:tcPr>
            <w:tcW w:w="123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0B4426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25407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  <w:p w14:paraId="709E4B82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  <w:p w14:paraId="03C3B88F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  <w:p w14:paraId="068C0305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Quantidade de locais usados nas filmagens (locações): </w:t>
            </w:r>
            <w:r w:rsidRPr="008A5194">
              <w:rPr>
                <w:rFonts w:ascii="Verdana" w:hAnsi="Verdana" w:cs="Arial"/>
                <w:color w:val="000000"/>
                <w:sz w:val="20"/>
                <w:szCs w:val="20"/>
              </w:rPr>
              <w:t>a quantidade de locações utilizadas reflete a capacidade da produtora em gerenciar múltiplos cenários, evidenciando a complexidade da produção. Além disso, indica o nível de planejamento necessário para organizar e executar as cenas, demonstrando a sofisticação e a logística envolvida na produção.</w:t>
            </w:r>
          </w:p>
          <w:p w14:paraId="445C8BB7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2D68CE76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hAnsi="Verdana" w:cs="Arial"/>
                <w:color w:val="000000"/>
                <w:sz w:val="20"/>
                <w:szCs w:val="20"/>
              </w:rPr>
              <w:t>Consideram-se locações os locais distintos, como, por exemplo, uma locação na praia e outra no campo. Não serão consideradas locações diferentes aquelas situadas no mesmo espaço físico, como uma casa com cenas na sala, cozinha e quartos, ou um hospital que apresenta apenas variações nos corredores ou alas.</w:t>
            </w:r>
          </w:p>
          <w:p w14:paraId="28C55CAF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6817AEB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5EF1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062807AA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5194" w:rsidRPr="008A5194" w14:paraId="2CBD3008" w14:textId="77777777" w:rsidTr="008A5194">
        <w:trPr>
          <w:trHeight w:val="3414"/>
        </w:trPr>
        <w:tc>
          <w:tcPr>
            <w:tcW w:w="123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E8019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E513BF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9055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>1 ponto:</w:t>
            </w:r>
            <w:r w:rsidRPr="008A5194">
              <w:rPr>
                <w:rFonts w:ascii="Verdana" w:eastAsia="Arial" w:hAnsi="Verdana" w:cs="Arial"/>
                <w:color w:val="000000"/>
                <w:sz w:val="20"/>
                <w:szCs w:val="20"/>
              </w:rPr>
              <w:t xml:space="preserve"> 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>até 5 (cinco) locações.</w:t>
            </w:r>
          </w:p>
          <w:p w14:paraId="6034CFCA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65145A16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</w:p>
          <w:p w14:paraId="58D0F8CC" w14:textId="77777777" w:rsidR="008A5194" w:rsidRPr="008A5194" w:rsidRDefault="008A5194" w:rsidP="004D5E6B">
            <w:pPr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>2 pontos: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 xml:space="preserve"> de 6 (seis) a 10 (dez) locações.</w:t>
            </w:r>
          </w:p>
          <w:p w14:paraId="63E59F25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7B174400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698B3FA" w14:textId="77777777" w:rsidR="008A5194" w:rsidRPr="008A5194" w:rsidRDefault="008A5194" w:rsidP="004D5E6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</w:rPr>
              <w:t>3 pontos:</w:t>
            </w:r>
            <w:r w:rsidRPr="008A5194">
              <w:rPr>
                <w:rFonts w:ascii="Verdana" w:eastAsia="Arial" w:hAnsi="Verdana" w:cs="Arial"/>
                <w:color w:val="000000"/>
                <w:sz w:val="20"/>
                <w:szCs w:val="20"/>
              </w:rPr>
              <w:t xml:space="preserve"> </w:t>
            </w:r>
            <w:r w:rsidRPr="008A5194">
              <w:rPr>
                <w:rFonts w:ascii="Verdana" w:eastAsia="Arial" w:hAnsi="Verdana" w:cs="Arial"/>
                <w:sz w:val="20"/>
                <w:szCs w:val="20"/>
              </w:rPr>
              <w:t>11 (onze) ou mais locações.</w:t>
            </w: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3D60F3" w14:textId="77777777" w:rsidR="008A5194" w:rsidRPr="008A5194" w:rsidRDefault="008A5194" w:rsidP="004D5E6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0E87028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202392CA" w14:textId="77777777" w:rsidR="008A5194" w:rsidRPr="008A5194" w:rsidRDefault="008A5194" w:rsidP="008A519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98"/>
        <w:jc w:val="both"/>
        <w:rPr>
          <w:rFonts w:ascii="Verdana" w:eastAsia="Arial" w:hAnsi="Verdana" w:cs="Arial"/>
          <w:b/>
          <w:sz w:val="20"/>
          <w:szCs w:val="20"/>
        </w:rPr>
      </w:pPr>
      <w:r w:rsidRPr="008A5194">
        <w:rPr>
          <w:rFonts w:ascii="Verdana" w:eastAsia="Arial" w:hAnsi="Verdana" w:cs="Arial"/>
          <w:b/>
          <w:sz w:val="20"/>
          <w:szCs w:val="20"/>
        </w:rPr>
        <w:lastRenderedPageBreak/>
        <w:t xml:space="preserve">Pontuação total da Proposta Técnica: </w:t>
      </w:r>
      <w:r w:rsidRPr="008A5194">
        <w:rPr>
          <w:rFonts w:ascii="Verdana" w:eastAsia="Arial" w:hAnsi="Verdana" w:cs="Arial"/>
          <w:bCs/>
          <w:sz w:val="20"/>
          <w:szCs w:val="20"/>
        </w:rPr>
        <w:t xml:space="preserve">considerando a quantidade de quesitos e pontos indicados nos itens 1 e 2, a licitante poderá obter pontuação máxima de </w:t>
      </w:r>
      <w:r w:rsidRPr="008A5194">
        <w:rPr>
          <w:rFonts w:ascii="Verdana" w:eastAsia="Arial" w:hAnsi="Verdana" w:cs="Arial"/>
          <w:b/>
          <w:sz w:val="20"/>
          <w:szCs w:val="20"/>
        </w:rPr>
        <w:t>70 (setenta) pontos</w:t>
      </w:r>
      <w:r w:rsidRPr="008A5194">
        <w:rPr>
          <w:rFonts w:ascii="Verdana" w:eastAsia="Arial" w:hAnsi="Verdana" w:cs="Arial"/>
          <w:bCs/>
          <w:sz w:val="20"/>
          <w:szCs w:val="20"/>
        </w:rPr>
        <w:t>.</w:t>
      </w:r>
    </w:p>
    <w:p w14:paraId="0FC3045C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Arial" w:hAnsi="Verdana" w:cs="Arial"/>
          <w:b/>
          <w:sz w:val="20"/>
          <w:szCs w:val="20"/>
        </w:rPr>
      </w:pPr>
    </w:p>
    <w:p w14:paraId="478B0102" w14:textId="77777777" w:rsidR="008A5194" w:rsidRPr="008A5194" w:rsidRDefault="008A5194" w:rsidP="008A519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98"/>
        <w:jc w:val="both"/>
        <w:rPr>
          <w:rFonts w:ascii="Verdana" w:eastAsia="Arial" w:hAnsi="Verdana" w:cs="Arial"/>
          <w:bCs/>
          <w:sz w:val="20"/>
          <w:szCs w:val="20"/>
        </w:rPr>
      </w:pPr>
      <w:r w:rsidRPr="008A5194">
        <w:rPr>
          <w:rFonts w:ascii="Verdana" w:eastAsia="Arial" w:hAnsi="Verdana" w:cs="Arial"/>
          <w:bCs/>
          <w:sz w:val="20"/>
          <w:szCs w:val="20"/>
        </w:rPr>
        <w:t xml:space="preserve">Após o julgamento da Proposta Técnica, somente as licitantes que alcançarem, no mínimo, </w:t>
      </w:r>
      <w:r w:rsidRPr="008A5194">
        <w:rPr>
          <w:rFonts w:ascii="Verdana" w:eastAsia="Arial" w:hAnsi="Verdana" w:cs="Arial"/>
          <w:b/>
          <w:sz w:val="20"/>
          <w:szCs w:val="20"/>
        </w:rPr>
        <w:t>50 (cinquenta) pontos</w:t>
      </w:r>
      <w:r w:rsidRPr="008A5194">
        <w:rPr>
          <w:rFonts w:ascii="Verdana" w:eastAsia="Arial" w:hAnsi="Verdana" w:cs="Arial"/>
          <w:bCs/>
          <w:sz w:val="20"/>
          <w:szCs w:val="20"/>
        </w:rPr>
        <w:t xml:space="preserve"> seguirão para a sessão de abertura da Proposta Comercial. As licitantes que obtiverem pontuação inferior a 50 (cinquenta) pontos serão desclassificadas.</w:t>
      </w:r>
    </w:p>
    <w:p w14:paraId="3AB27D6C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Arial" w:hAnsi="Verdana" w:cs="Arial"/>
          <w:b/>
          <w:sz w:val="20"/>
          <w:szCs w:val="20"/>
        </w:rPr>
      </w:pPr>
    </w:p>
    <w:p w14:paraId="6C826DF3" w14:textId="77777777" w:rsidR="008A5194" w:rsidRPr="008A5194" w:rsidRDefault="008A5194" w:rsidP="008A5194">
      <w:pPr>
        <w:spacing w:line="276" w:lineRule="auto"/>
        <w:jc w:val="both"/>
        <w:rPr>
          <w:rFonts w:ascii="Verdana" w:eastAsia="Arial" w:hAnsi="Verdana" w:cs="Arial"/>
          <w:b/>
          <w:sz w:val="20"/>
          <w:szCs w:val="20"/>
        </w:rPr>
      </w:pPr>
    </w:p>
    <w:p w14:paraId="62C0FBAF" w14:textId="77777777" w:rsidR="008A5194" w:rsidRPr="008A5194" w:rsidRDefault="008A5194" w:rsidP="008A519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 xml:space="preserve">AVALIAÇÃO DA 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  <w:u w:val="single"/>
        </w:rPr>
        <w:t>PROPOSTA COMERCIAL</w:t>
      </w: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 xml:space="preserve"> </w:t>
      </w:r>
    </w:p>
    <w:p w14:paraId="208464E2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121EF2B1" w14:textId="77777777" w:rsidR="008A5194" w:rsidRPr="008A5194" w:rsidRDefault="008A5194" w:rsidP="008A519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ind w:left="709" w:hanging="426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A análise e o julgamento da Proposta Comercial serão realizados da seguinte forma: </w:t>
      </w:r>
    </w:p>
    <w:p w14:paraId="485139CE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tbl>
      <w:tblPr>
        <w:tblW w:w="4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8"/>
        <w:gridCol w:w="2170"/>
      </w:tblGrid>
      <w:tr w:rsidR="008A5194" w:rsidRPr="008A5194" w14:paraId="3E5F822D" w14:textId="77777777" w:rsidTr="004D5E6B">
        <w:trPr>
          <w:trHeight w:val="307"/>
          <w:jc w:val="center"/>
        </w:trPr>
        <w:tc>
          <w:tcPr>
            <w:tcW w:w="2078" w:type="dxa"/>
            <w:shd w:val="clear" w:color="auto" w:fill="A6A6A6"/>
            <w:vAlign w:val="center"/>
          </w:tcPr>
          <w:p w14:paraId="6F2374F1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color w:val="000000"/>
                <w:sz w:val="20"/>
                <w:szCs w:val="20"/>
              </w:rPr>
              <w:t>Classificação</w:t>
            </w:r>
          </w:p>
        </w:tc>
        <w:tc>
          <w:tcPr>
            <w:tcW w:w="2170" w:type="dxa"/>
            <w:shd w:val="clear" w:color="auto" w:fill="A6A6A6"/>
            <w:vAlign w:val="center"/>
          </w:tcPr>
          <w:p w14:paraId="3E4A2AFA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b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b/>
                <w:sz w:val="20"/>
                <w:szCs w:val="20"/>
              </w:rPr>
              <w:t>Pontos</w:t>
            </w:r>
          </w:p>
        </w:tc>
      </w:tr>
      <w:tr w:rsidR="008A5194" w:rsidRPr="008A5194" w14:paraId="3055345E" w14:textId="77777777" w:rsidTr="004D5E6B">
        <w:trPr>
          <w:trHeight w:val="307"/>
          <w:jc w:val="center"/>
        </w:trPr>
        <w:tc>
          <w:tcPr>
            <w:tcW w:w="2078" w:type="dxa"/>
            <w:vAlign w:val="center"/>
          </w:tcPr>
          <w:p w14:paraId="7111CB84" w14:textId="77777777" w:rsidR="008A5194" w:rsidRPr="008A5194" w:rsidRDefault="008A5194" w:rsidP="004D5E6B">
            <w:pPr>
              <w:spacing w:line="276" w:lineRule="auto"/>
              <w:jc w:val="both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Menor Preço</w:t>
            </w:r>
          </w:p>
        </w:tc>
        <w:tc>
          <w:tcPr>
            <w:tcW w:w="2170" w:type="dxa"/>
            <w:vAlign w:val="center"/>
          </w:tcPr>
          <w:p w14:paraId="52B9789E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30 (trinta)</w:t>
            </w:r>
          </w:p>
        </w:tc>
      </w:tr>
      <w:tr w:rsidR="008A5194" w:rsidRPr="008A5194" w14:paraId="0595D8FA" w14:textId="77777777" w:rsidTr="004D5E6B">
        <w:trPr>
          <w:trHeight w:val="307"/>
          <w:jc w:val="center"/>
        </w:trPr>
        <w:tc>
          <w:tcPr>
            <w:tcW w:w="2078" w:type="dxa"/>
            <w:vAlign w:val="center"/>
          </w:tcPr>
          <w:p w14:paraId="4FC6D45D" w14:textId="77777777" w:rsidR="008A5194" w:rsidRPr="008A5194" w:rsidRDefault="008A5194" w:rsidP="004D5E6B">
            <w:pPr>
              <w:spacing w:line="276" w:lineRule="auto"/>
              <w:jc w:val="both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2° menor preço</w:t>
            </w:r>
          </w:p>
        </w:tc>
        <w:tc>
          <w:tcPr>
            <w:tcW w:w="2170" w:type="dxa"/>
            <w:vAlign w:val="center"/>
          </w:tcPr>
          <w:p w14:paraId="19CDC1F0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28 (vinte e oito)</w:t>
            </w:r>
          </w:p>
        </w:tc>
      </w:tr>
      <w:tr w:rsidR="008A5194" w:rsidRPr="008A5194" w14:paraId="791150C2" w14:textId="77777777" w:rsidTr="004D5E6B">
        <w:trPr>
          <w:trHeight w:val="307"/>
          <w:jc w:val="center"/>
        </w:trPr>
        <w:tc>
          <w:tcPr>
            <w:tcW w:w="2078" w:type="dxa"/>
            <w:vAlign w:val="center"/>
          </w:tcPr>
          <w:p w14:paraId="60B1988E" w14:textId="77777777" w:rsidR="008A5194" w:rsidRPr="008A5194" w:rsidRDefault="008A5194" w:rsidP="004D5E6B">
            <w:pPr>
              <w:spacing w:line="276" w:lineRule="auto"/>
              <w:jc w:val="both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3° menor preço</w:t>
            </w:r>
          </w:p>
        </w:tc>
        <w:tc>
          <w:tcPr>
            <w:tcW w:w="2170" w:type="dxa"/>
            <w:vAlign w:val="center"/>
          </w:tcPr>
          <w:p w14:paraId="18366019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26 (vinte e seis)</w:t>
            </w:r>
          </w:p>
        </w:tc>
      </w:tr>
      <w:tr w:rsidR="008A5194" w:rsidRPr="008A5194" w14:paraId="2CBECB45" w14:textId="77777777" w:rsidTr="004D5E6B">
        <w:trPr>
          <w:trHeight w:val="307"/>
          <w:jc w:val="center"/>
        </w:trPr>
        <w:tc>
          <w:tcPr>
            <w:tcW w:w="2078" w:type="dxa"/>
            <w:vAlign w:val="center"/>
          </w:tcPr>
          <w:p w14:paraId="28540CBA" w14:textId="77777777" w:rsidR="008A5194" w:rsidRPr="008A5194" w:rsidRDefault="008A5194" w:rsidP="004D5E6B">
            <w:pPr>
              <w:spacing w:line="276" w:lineRule="auto"/>
              <w:jc w:val="both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4° menor preço</w:t>
            </w:r>
          </w:p>
        </w:tc>
        <w:tc>
          <w:tcPr>
            <w:tcW w:w="2170" w:type="dxa"/>
            <w:vAlign w:val="center"/>
          </w:tcPr>
          <w:p w14:paraId="3B7904ED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24 (vinte e quatro)</w:t>
            </w:r>
          </w:p>
        </w:tc>
      </w:tr>
      <w:tr w:rsidR="008A5194" w:rsidRPr="008A5194" w14:paraId="6D32F33D" w14:textId="77777777" w:rsidTr="004D5E6B">
        <w:trPr>
          <w:trHeight w:val="307"/>
          <w:jc w:val="center"/>
        </w:trPr>
        <w:tc>
          <w:tcPr>
            <w:tcW w:w="2078" w:type="dxa"/>
            <w:vAlign w:val="center"/>
          </w:tcPr>
          <w:p w14:paraId="2E88E15F" w14:textId="77777777" w:rsidR="008A5194" w:rsidRPr="008A5194" w:rsidRDefault="008A5194" w:rsidP="004D5E6B">
            <w:pPr>
              <w:spacing w:line="276" w:lineRule="auto"/>
              <w:jc w:val="both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5° menor preço</w:t>
            </w:r>
          </w:p>
        </w:tc>
        <w:tc>
          <w:tcPr>
            <w:tcW w:w="2170" w:type="dxa"/>
            <w:vAlign w:val="center"/>
          </w:tcPr>
          <w:p w14:paraId="543AC20B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22 (vinte e dois)</w:t>
            </w:r>
          </w:p>
        </w:tc>
      </w:tr>
      <w:tr w:rsidR="008A5194" w:rsidRPr="008A5194" w14:paraId="1C877AAE" w14:textId="77777777" w:rsidTr="004D5E6B">
        <w:trPr>
          <w:trHeight w:val="307"/>
          <w:jc w:val="center"/>
        </w:trPr>
        <w:tc>
          <w:tcPr>
            <w:tcW w:w="2078" w:type="dxa"/>
            <w:vAlign w:val="center"/>
          </w:tcPr>
          <w:p w14:paraId="56AA63CB" w14:textId="77777777" w:rsidR="008A5194" w:rsidRPr="008A5194" w:rsidRDefault="008A5194" w:rsidP="004D5E6B">
            <w:pPr>
              <w:spacing w:line="276" w:lineRule="auto"/>
              <w:jc w:val="both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Demais propostas</w:t>
            </w:r>
          </w:p>
        </w:tc>
        <w:tc>
          <w:tcPr>
            <w:tcW w:w="2170" w:type="dxa"/>
            <w:vAlign w:val="center"/>
          </w:tcPr>
          <w:p w14:paraId="61C34DAB" w14:textId="77777777" w:rsidR="008A5194" w:rsidRPr="008A5194" w:rsidRDefault="008A5194" w:rsidP="004D5E6B">
            <w:pPr>
              <w:spacing w:line="276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8A5194">
              <w:rPr>
                <w:rFonts w:ascii="Verdana" w:eastAsia="Arial" w:hAnsi="Verdana" w:cs="Arial"/>
                <w:sz w:val="20"/>
                <w:szCs w:val="20"/>
              </w:rPr>
              <w:t>20 (vinte)</w:t>
            </w:r>
          </w:p>
        </w:tc>
      </w:tr>
    </w:tbl>
    <w:p w14:paraId="147A2BB9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rFonts w:ascii="Verdana" w:eastAsia="Arial" w:hAnsi="Verdana" w:cs="Arial"/>
          <w:b/>
          <w:color w:val="000000"/>
          <w:sz w:val="20"/>
          <w:szCs w:val="20"/>
        </w:rPr>
      </w:pPr>
    </w:p>
    <w:p w14:paraId="2DEC08C3" w14:textId="77777777" w:rsidR="008A5194" w:rsidRPr="008A5194" w:rsidRDefault="008A5194" w:rsidP="008A519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ind w:left="720" w:hanging="426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 xml:space="preserve">Pontuação total da Proposta Comercial: 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a licitante poderá obter pontuação máxima de </w:t>
      </w: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30 (trinta) pontos.</w:t>
      </w:r>
    </w:p>
    <w:p w14:paraId="5318EF4A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Verdana" w:eastAsia="Arial" w:hAnsi="Verdana" w:cs="Arial"/>
          <w:b/>
          <w:color w:val="000000"/>
          <w:sz w:val="20"/>
          <w:szCs w:val="20"/>
        </w:rPr>
      </w:pPr>
    </w:p>
    <w:p w14:paraId="7EA0CA89" w14:textId="77777777" w:rsidR="008A5194" w:rsidRPr="008A5194" w:rsidRDefault="008A5194" w:rsidP="008A519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PONTUAÇÃO FINAL</w:t>
      </w:r>
    </w:p>
    <w:p w14:paraId="7986F61B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499C7241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11D7F89D" w14:textId="77777777" w:rsidR="008A5194" w:rsidRPr="008A5194" w:rsidRDefault="008A5194" w:rsidP="008A5194">
      <w:pPr>
        <w:pStyle w:val="PargrafodaLista"/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color w:val="000000"/>
          <w:sz w:val="20"/>
          <w:szCs w:val="20"/>
        </w:rPr>
        <w:t xml:space="preserve">A Comissão Especial de Licitação (CEL) adjudicará o objeto da presente licitação à licitante que obtiver a </w:t>
      </w:r>
      <w:r w:rsidRPr="008A5194">
        <w:rPr>
          <w:rFonts w:ascii="Verdana" w:eastAsia="Arial" w:hAnsi="Verdana" w:cs="Arial"/>
          <w:b/>
          <w:bCs/>
          <w:color w:val="000000"/>
          <w:sz w:val="20"/>
          <w:szCs w:val="20"/>
        </w:rPr>
        <w:t>maior pontuação na Nota Final</w:t>
      </w:r>
      <w:r w:rsidRPr="008A5194">
        <w:rPr>
          <w:rFonts w:ascii="Verdana" w:eastAsia="Arial" w:hAnsi="Verdana" w:cs="Arial"/>
          <w:color w:val="000000"/>
          <w:sz w:val="20"/>
          <w:szCs w:val="20"/>
        </w:rPr>
        <w:t>, calculada pela soma da Pontuação Técnica com a Pontuação da Proposta Comercial.</w:t>
      </w:r>
    </w:p>
    <w:p w14:paraId="25696013" w14:textId="77777777" w:rsidR="008A5194" w:rsidRPr="008A5194" w:rsidRDefault="008A5194" w:rsidP="008A5194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569785DA" w14:textId="77777777" w:rsidR="008A5194" w:rsidRPr="008A5194" w:rsidRDefault="008A5194" w:rsidP="008A5194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color w:val="000000"/>
          <w:sz w:val="20"/>
          <w:szCs w:val="20"/>
        </w:rPr>
        <w:t>Portanto, a fórmula para cálculo da Nota Final por licitante será:</w:t>
      </w:r>
    </w:p>
    <w:p w14:paraId="0DF6EAF1" w14:textId="77777777" w:rsidR="008A5194" w:rsidRPr="008A5194" w:rsidRDefault="008A5194" w:rsidP="008A51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549FE4DC" w14:textId="77777777" w:rsidR="008A5194" w:rsidRPr="008A5194" w:rsidRDefault="008A5194" w:rsidP="008A5194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0" w:color="000000"/>
          <w:between w:val="nil"/>
        </w:pBdr>
        <w:tabs>
          <w:tab w:val="left" w:pos="709"/>
          <w:tab w:val="left" w:pos="9639"/>
        </w:tabs>
        <w:spacing w:line="276" w:lineRule="auto"/>
        <w:ind w:left="284" w:right="736" w:firstLine="425"/>
        <w:rPr>
          <w:rFonts w:ascii="Verdana" w:eastAsia="Arial" w:hAnsi="Verdana" w:cs="Arial"/>
          <w:b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lastRenderedPageBreak/>
        <w:t>NF (Nota Final) = Nota Total da Proposta Técnica + Nota Total da Proposta Comercial</w:t>
      </w:r>
    </w:p>
    <w:p w14:paraId="151BA670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Arial" w:hAnsi="Verdana" w:cs="Arial"/>
          <w:color w:val="000000"/>
          <w:sz w:val="20"/>
          <w:szCs w:val="20"/>
        </w:rPr>
      </w:pPr>
    </w:p>
    <w:p w14:paraId="60CCDA59" w14:textId="77777777" w:rsidR="008A5194" w:rsidRPr="008A5194" w:rsidRDefault="008A5194" w:rsidP="008A519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rPr>
          <w:rFonts w:ascii="Verdana" w:eastAsia="Arial" w:hAnsi="Verdana" w:cs="Arial"/>
          <w:b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b/>
          <w:color w:val="000000"/>
          <w:sz w:val="20"/>
          <w:szCs w:val="20"/>
        </w:rPr>
        <w:t>DO CRITÉRIO DE DESEMPATE ENTRE AS LICITANTES:</w:t>
      </w:r>
    </w:p>
    <w:p w14:paraId="2DE162FF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Verdana" w:eastAsia="Arial" w:hAnsi="Verdana" w:cs="Arial"/>
          <w:b/>
          <w:color w:val="000000"/>
          <w:sz w:val="20"/>
          <w:szCs w:val="20"/>
        </w:rPr>
      </w:pPr>
    </w:p>
    <w:p w14:paraId="3A9FA23C" w14:textId="77777777" w:rsidR="008A5194" w:rsidRPr="008A5194" w:rsidRDefault="008A5194" w:rsidP="008A519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line="276" w:lineRule="auto"/>
        <w:ind w:left="643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8A5194">
        <w:rPr>
          <w:rFonts w:ascii="Verdana" w:eastAsia="Arial" w:hAnsi="Verdana" w:cs="Arial"/>
          <w:color w:val="000000"/>
          <w:sz w:val="20"/>
          <w:szCs w:val="20"/>
        </w:rPr>
        <w:t>No caso de empate, a classificação será definida pelos critérios abaixo, na ordem apresentada:</w:t>
      </w:r>
    </w:p>
    <w:p w14:paraId="191FAA38" w14:textId="77777777" w:rsidR="008A5194" w:rsidRPr="008A5194" w:rsidRDefault="008A5194" w:rsidP="008A51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14:paraId="6ED1F8B0" w14:textId="77777777" w:rsidR="008A5194" w:rsidRPr="008A5194" w:rsidRDefault="008A5194" w:rsidP="008A5194">
      <w:pPr>
        <w:pStyle w:val="PargrafodaLista"/>
        <w:numPr>
          <w:ilvl w:val="0"/>
          <w:numId w:val="55"/>
        </w:numPr>
        <w:spacing w:after="0"/>
        <w:jc w:val="both"/>
        <w:rPr>
          <w:rFonts w:ascii="Verdana" w:eastAsia="Arial" w:hAnsi="Verdana" w:cs="Arial"/>
          <w:sz w:val="20"/>
          <w:szCs w:val="20"/>
        </w:rPr>
      </w:pPr>
      <w:r w:rsidRPr="008A5194">
        <w:rPr>
          <w:rFonts w:ascii="Verdana" w:eastAsia="Arial" w:hAnsi="Verdana" w:cs="Arial"/>
          <w:sz w:val="20"/>
          <w:szCs w:val="20"/>
        </w:rPr>
        <w:t>A classificação será dada pela maior nota técnica (Proposta Técnica);</w:t>
      </w:r>
    </w:p>
    <w:p w14:paraId="083E69AF" w14:textId="77777777" w:rsidR="008A5194" w:rsidRPr="008A5194" w:rsidRDefault="008A5194" w:rsidP="008A5194">
      <w:pPr>
        <w:pStyle w:val="PargrafodaLista"/>
        <w:numPr>
          <w:ilvl w:val="0"/>
          <w:numId w:val="55"/>
        </w:numPr>
        <w:spacing w:after="0"/>
        <w:jc w:val="both"/>
        <w:rPr>
          <w:rFonts w:ascii="Verdana" w:eastAsia="Arial" w:hAnsi="Verdana" w:cs="Arial"/>
          <w:sz w:val="20"/>
          <w:szCs w:val="20"/>
        </w:rPr>
      </w:pPr>
      <w:r w:rsidRPr="008A5194">
        <w:rPr>
          <w:rFonts w:ascii="Verdana" w:eastAsia="Arial" w:hAnsi="Verdana" w:cs="Arial"/>
          <w:sz w:val="20"/>
          <w:szCs w:val="20"/>
        </w:rPr>
        <w:t>Persistindo o empate, a classificação será definida pelo menor preço (Proposta Comercial);</w:t>
      </w:r>
    </w:p>
    <w:p w14:paraId="5D6907DC" w14:textId="77777777" w:rsidR="008A5194" w:rsidRPr="008A5194" w:rsidRDefault="008A5194" w:rsidP="008A5194">
      <w:pPr>
        <w:pStyle w:val="PargrafodaLista"/>
        <w:numPr>
          <w:ilvl w:val="0"/>
          <w:numId w:val="55"/>
        </w:numPr>
        <w:spacing w:after="0"/>
        <w:jc w:val="both"/>
        <w:rPr>
          <w:rFonts w:ascii="Verdana" w:eastAsia="Arial" w:hAnsi="Verdana" w:cs="Arial"/>
          <w:sz w:val="20"/>
          <w:szCs w:val="20"/>
        </w:rPr>
      </w:pPr>
      <w:r w:rsidRPr="008A5194">
        <w:rPr>
          <w:rFonts w:ascii="Verdana" w:eastAsia="Arial" w:hAnsi="Verdana" w:cs="Arial"/>
          <w:sz w:val="20"/>
          <w:szCs w:val="20"/>
        </w:rPr>
        <w:t>Persistindo o empate, a classificação será decidida por meio de sorteio.</w:t>
      </w:r>
    </w:p>
    <w:p w14:paraId="17EEA891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39C57088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667AF18A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159116B3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7A208327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4C545CDD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5B7B6120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2749F679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5B813E5F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0842A81E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00384611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09E4B260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259BC932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64824D7B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75E35FD4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2EE03F01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6BDDCDEC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3731B84B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0977DBE8" w14:textId="77777777" w:rsidR="00F5722D" w:rsidRPr="00D86EA4" w:rsidRDefault="00F5722D" w:rsidP="00F5722D">
      <w:pPr>
        <w:rPr>
          <w:rFonts w:ascii="Verdana" w:hAnsi="Verdana" w:cs="Arial"/>
          <w:b/>
          <w:sz w:val="20"/>
          <w:szCs w:val="20"/>
        </w:rPr>
      </w:pPr>
    </w:p>
    <w:p w14:paraId="563C11C5" w14:textId="77777777" w:rsidR="00F5722D" w:rsidRPr="00D86EA4" w:rsidRDefault="00F5722D" w:rsidP="00F5722D">
      <w:pPr>
        <w:spacing w:line="276" w:lineRule="auto"/>
        <w:jc w:val="center"/>
        <w:rPr>
          <w:rFonts w:ascii="Verdana" w:eastAsia="KaiTi" w:hAnsi="Verdana" w:cs="Arial"/>
          <w:b/>
          <w:sz w:val="20"/>
          <w:szCs w:val="20"/>
        </w:rPr>
      </w:pPr>
    </w:p>
    <w:p w14:paraId="496B13D4" w14:textId="77777777" w:rsidR="00460F29" w:rsidRPr="00D86EA4" w:rsidRDefault="00460F29" w:rsidP="00F5722D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B235AE1" w14:textId="77777777" w:rsidR="00460F29" w:rsidRPr="00D86EA4" w:rsidRDefault="00460F29" w:rsidP="00F5722D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582558B2" w14:textId="77777777" w:rsidR="00460F29" w:rsidRPr="00D86EA4" w:rsidRDefault="00460F29" w:rsidP="00F5722D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6E794103" w14:textId="77777777" w:rsidR="00F5722D" w:rsidRPr="00D86EA4" w:rsidRDefault="00F5722D" w:rsidP="008A5194">
      <w:pPr>
        <w:tabs>
          <w:tab w:val="left" w:pos="2448"/>
        </w:tabs>
        <w:spacing w:line="276" w:lineRule="auto"/>
        <w:outlineLvl w:val="0"/>
        <w:rPr>
          <w:rFonts w:ascii="Verdana" w:hAnsi="Verdana" w:cs="Arial"/>
          <w:sz w:val="20"/>
          <w:szCs w:val="20"/>
        </w:rPr>
      </w:pPr>
    </w:p>
    <w:sectPr w:rsidR="00F5722D" w:rsidRPr="00D86EA4" w:rsidSect="005335D7">
      <w:headerReference w:type="default" r:id="rId7"/>
      <w:footerReference w:type="default" r:id="rId8"/>
      <w:pgSz w:w="11906" w:h="16838"/>
      <w:pgMar w:top="2836" w:right="1700" w:bottom="2665" w:left="297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BAFD1" w14:textId="77777777" w:rsidR="00A27B52" w:rsidRDefault="00A27B52">
      <w:r>
        <w:separator/>
      </w:r>
    </w:p>
  </w:endnote>
  <w:endnote w:type="continuationSeparator" w:id="0">
    <w:p w14:paraId="3776D75A" w14:textId="77777777" w:rsidR="00A27B52" w:rsidRDefault="00A27B52">
      <w:r>
        <w:continuationSeparator/>
      </w:r>
    </w:p>
  </w:endnote>
  <w:endnote w:type="continuationNotice" w:id="1">
    <w:p w14:paraId="0F385E2B" w14:textId="77777777" w:rsidR="00A27B52" w:rsidRDefault="00A27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18582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088B2" w14:textId="6D9C8715" w:rsidR="003A6FE7" w:rsidRDefault="003A6FE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2D173E" w14:textId="77777777" w:rsidR="00D57A7C" w:rsidRPr="00E74D7A" w:rsidRDefault="00D57A7C" w:rsidP="000E2548">
    <w:pPr>
      <w:pStyle w:val="Rodap"/>
      <w:spacing w:line="360" w:lineRule="auto"/>
      <w:ind w:firstLine="2832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B9F9A" w14:textId="77777777" w:rsidR="00A27B52" w:rsidRDefault="00A27B52">
      <w:r>
        <w:separator/>
      </w:r>
    </w:p>
  </w:footnote>
  <w:footnote w:type="continuationSeparator" w:id="0">
    <w:p w14:paraId="5371F247" w14:textId="77777777" w:rsidR="00A27B52" w:rsidRDefault="00A27B52">
      <w:r>
        <w:continuationSeparator/>
      </w:r>
    </w:p>
  </w:footnote>
  <w:footnote w:type="continuationNotice" w:id="1">
    <w:p w14:paraId="24CC1BF4" w14:textId="77777777" w:rsidR="00A27B52" w:rsidRDefault="00A27B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287EE" w14:textId="1CEF9E1F" w:rsidR="004769F6" w:rsidRDefault="004451C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559EA" wp14:editId="7A10E2F5">
          <wp:simplePos x="0" y="0"/>
          <wp:positionH relativeFrom="column">
            <wp:posOffset>-1912419</wp:posOffset>
          </wp:positionH>
          <wp:positionV relativeFrom="paragraph">
            <wp:posOffset>-450850</wp:posOffset>
          </wp:positionV>
          <wp:extent cx="7575550" cy="10715737"/>
          <wp:effectExtent l="0" t="0" r="0" b="3175"/>
          <wp:wrapNone/>
          <wp:docPr id="1105261549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5550" cy="10715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1BE"/>
    <w:multiLevelType w:val="hybridMultilevel"/>
    <w:tmpl w:val="556EB866"/>
    <w:lvl w:ilvl="0" w:tplc="04160017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D02"/>
    <w:multiLevelType w:val="multilevel"/>
    <w:tmpl w:val="B5143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2" w15:restartNumberingAfterBreak="0">
    <w:nsid w:val="072132A0"/>
    <w:multiLevelType w:val="hybridMultilevel"/>
    <w:tmpl w:val="DFB232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80B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2108E"/>
    <w:multiLevelType w:val="multilevel"/>
    <w:tmpl w:val="026E865C"/>
    <w:styleLink w:val="Estilo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627422"/>
    <w:multiLevelType w:val="hybridMultilevel"/>
    <w:tmpl w:val="9CC838CE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23F760B0"/>
    <w:multiLevelType w:val="multilevel"/>
    <w:tmpl w:val="4BEE5216"/>
    <w:lvl w:ilvl="0">
      <w:start w:val="1"/>
      <w:numFmt w:val="decimal"/>
      <w:lvlText w:val="%1."/>
      <w:lvlJc w:val="left"/>
      <w:pPr>
        <w:ind w:left="540" w:hanging="540"/>
      </w:pPr>
      <w:rPr>
        <w:rFonts w:ascii="Verdana" w:eastAsia="Times New Roman" w:hAnsi="Verdana" w:cs="Times New Roman" w:hint="default"/>
        <w:b/>
        <w:bCs/>
        <w:sz w:val="20"/>
        <w:szCs w:val="20"/>
      </w:rPr>
    </w:lvl>
    <w:lvl w:ilvl="1">
      <w:start w:val="4"/>
      <w:numFmt w:val="decimal"/>
      <w:lvlText w:val="%1.%2."/>
      <w:lvlJc w:val="left"/>
      <w:pPr>
        <w:ind w:left="753" w:hanging="5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Verdana" w:eastAsia="Arial" w:hAnsi="Verdana" w:cs="Arial" w:hint="default"/>
        <w:b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ascii="Verdana" w:eastAsia="Arial" w:hAnsi="Verdana" w:cs="Arial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931" w:hanging="1439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7" w15:restartNumberingAfterBreak="0">
    <w:nsid w:val="24E8210E"/>
    <w:multiLevelType w:val="hybridMultilevel"/>
    <w:tmpl w:val="0A12A026"/>
    <w:lvl w:ilvl="0" w:tplc="94D410F8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ind w:left="720" w:hanging="360"/>
      </w:pPr>
      <w:rPr>
        <w:rFonts w:cs="Times New Roman" w:hint="default"/>
        <w:b/>
        <w:bCs w:val="0"/>
        <w:sz w:val="22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005CB"/>
    <w:multiLevelType w:val="multilevel"/>
    <w:tmpl w:val="C62865D0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25F558D6"/>
    <w:multiLevelType w:val="multilevel"/>
    <w:tmpl w:val="E8AED940"/>
    <w:lvl w:ilvl="0">
      <w:start w:val="1"/>
      <w:numFmt w:val="upperRoman"/>
      <w:pStyle w:val="Nivel1"/>
      <w:lvlText w:val="%1"/>
      <w:lvlJc w:val="left"/>
      <w:pPr>
        <w:tabs>
          <w:tab w:val="num" w:pos="72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Topico1"/>
      <w:lvlText w:val="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lowerLetter"/>
      <w:pStyle w:val="CorpoNormalcommarcadores1"/>
      <w:suff w:val="space"/>
      <w:lvlText w:val="%3 )"/>
      <w:lvlJc w:val="left"/>
      <w:pPr>
        <w:ind w:left="720" w:hanging="436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pStyle w:val="CorpoNM2"/>
      <w:lvlText w:val="%3.%4"/>
      <w:lvlJc w:val="left"/>
      <w:pPr>
        <w:tabs>
          <w:tab w:val="num" w:pos="1080"/>
        </w:tabs>
        <w:ind w:left="1080" w:hanging="513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D50AAA"/>
    <w:multiLevelType w:val="multilevel"/>
    <w:tmpl w:val="B7A82BE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A7336BD"/>
    <w:multiLevelType w:val="hybridMultilevel"/>
    <w:tmpl w:val="1436B8F0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Roman"/>
      <w:lvlText w:val="(%2)"/>
      <w:lvlJc w:val="left"/>
      <w:pPr>
        <w:ind w:left="2880" w:hanging="720"/>
      </w:pPr>
      <w:rPr>
        <w:rFonts w:hint="default"/>
        <w:b/>
        <w:i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F343D4"/>
    <w:multiLevelType w:val="multilevel"/>
    <w:tmpl w:val="C982337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A4896"/>
    <w:multiLevelType w:val="multilevel"/>
    <w:tmpl w:val="DD9C2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4D2B1C"/>
    <w:multiLevelType w:val="hybridMultilevel"/>
    <w:tmpl w:val="0B0E7248"/>
    <w:lvl w:ilvl="0" w:tplc="1EE48EAE">
      <w:start w:val="1"/>
      <w:numFmt w:val="lowerRoman"/>
      <w:lvlText w:val="(%1)"/>
      <w:lvlJc w:val="left"/>
      <w:pPr>
        <w:ind w:left="1080" w:hanging="360"/>
      </w:pPr>
      <w:rPr>
        <w:rFonts w:hint="default"/>
        <w:b/>
        <w:i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4A7C2D"/>
    <w:multiLevelType w:val="multilevel"/>
    <w:tmpl w:val="19BE04EA"/>
    <w:styleLink w:val="EstiloVriosnveis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629E9"/>
    <w:multiLevelType w:val="hybridMultilevel"/>
    <w:tmpl w:val="6F0CA874"/>
    <w:lvl w:ilvl="0" w:tplc="0854EFEC">
      <w:start w:val="1"/>
      <w:numFmt w:val="lowerLetter"/>
      <w:lvlText w:val="%1)"/>
      <w:lvlJc w:val="left"/>
      <w:pPr>
        <w:ind w:left="149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3859631B"/>
    <w:multiLevelType w:val="multilevel"/>
    <w:tmpl w:val="DC08DD0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38D6161B"/>
    <w:multiLevelType w:val="multilevel"/>
    <w:tmpl w:val="6316C08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71D7C"/>
    <w:multiLevelType w:val="hybridMultilevel"/>
    <w:tmpl w:val="A3EE5B60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0" w15:restartNumberingAfterBreak="0">
    <w:nsid w:val="39970583"/>
    <w:multiLevelType w:val="hybridMultilevel"/>
    <w:tmpl w:val="C456A538"/>
    <w:lvl w:ilvl="0" w:tplc="C5EA28D4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1" w15:restartNumberingAfterBreak="0">
    <w:nsid w:val="3ABA42EE"/>
    <w:multiLevelType w:val="multilevel"/>
    <w:tmpl w:val="D71275FC"/>
    <w:lvl w:ilvl="0">
      <w:start w:val="1"/>
      <w:numFmt w:val="decimal"/>
      <w:pStyle w:val="tituloesub-titulo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44651A"/>
    <w:multiLevelType w:val="hybridMultilevel"/>
    <w:tmpl w:val="5F86359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C5D7CE4"/>
    <w:multiLevelType w:val="multilevel"/>
    <w:tmpl w:val="D2A0F5BA"/>
    <w:lvl w:ilvl="0">
      <w:start w:val="8"/>
      <w:numFmt w:val="decimal"/>
      <w:pStyle w:val="titulo1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E447412"/>
    <w:multiLevelType w:val="hybridMultilevel"/>
    <w:tmpl w:val="3384C354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5" w15:restartNumberingAfterBreak="0">
    <w:nsid w:val="3F723E7E"/>
    <w:multiLevelType w:val="multilevel"/>
    <w:tmpl w:val="79AE8B3E"/>
    <w:lvl w:ilvl="0">
      <w:start w:val="6"/>
      <w:numFmt w:val="decimal"/>
      <w:lvlText w:val="%1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33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92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651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  <w:b w:val="0"/>
      </w:rPr>
    </w:lvl>
  </w:abstractNum>
  <w:abstractNum w:abstractNumId="26" w15:restartNumberingAfterBreak="0">
    <w:nsid w:val="3FC34C8B"/>
    <w:multiLevelType w:val="hybridMultilevel"/>
    <w:tmpl w:val="36AA8EF2"/>
    <w:lvl w:ilvl="0" w:tplc="9CDE904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FF73706"/>
    <w:multiLevelType w:val="hybridMultilevel"/>
    <w:tmpl w:val="5188295C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8" w15:restartNumberingAfterBreak="0">
    <w:nsid w:val="401D4D7E"/>
    <w:multiLevelType w:val="hybridMultilevel"/>
    <w:tmpl w:val="1E6C7EB6"/>
    <w:lvl w:ilvl="0" w:tplc="9CDE9048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017179"/>
    <w:multiLevelType w:val="hybridMultilevel"/>
    <w:tmpl w:val="E4D0BB9C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0" w15:restartNumberingAfterBreak="0">
    <w:nsid w:val="428073DC"/>
    <w:multiLevelType w:val="multilevel"/>
    <w:tmpl w:val="6FACABB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-65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5B43FA4"/>
    <w:multiLevelType w:val="hybridMultilevel"/>
    <w:tmpl w:val="8410F45E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2" w15:restartNumberingAfterBreak="0">
    <w:nsid w:val="474567DD"/>
    <w:multiLevelType w:val="hybridMultilevel"/>
    <w:tmpl w:val="31FCEAAE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3" w15:restartNumberingAfterBreak="0">
    <w:nsid w:val="477D496F"/>
    <w:multiLevelType w:val="hybridMultilevel"/>
    <w:tmpl w:val="F89E79BE"/>
    <w:lvl w:ilvl="0" w:tplc="3136746C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4" w15:restartNumberingAfterBreak="0">
    <w:nsid w:val="509936CE"/>
    <w:multiLevelType w:val="multilevel"/>
    <w:tmpl w:val="8CC03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50D36A81"/>
    <w:multiLevelType w:val="multilevel"/>
    <w:tmpl w:val="91C4A7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6" w15:restartNumberingAfterBreak="0">
    <w:nsid w:val="51B544BC"/>
    <w:multiLevelType w:val="hybridMultilevel"/>
    <w:tmpl w:val="39B67508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7" w15:restartNumberingAfterBreak="0">
    <w:nsid w:val="54266E8B"/>
    <w:multiLevelType w:val="multilevel"/>
    <w:tmpl w:val="296ED488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4CE3AF7"/>
    <w:multiLevelType w:val="hybridMultilevel"/>
    <w:tmpl w:val="2A403B04"/>
    <w:lvl w:ilvl="0" w:tplc="04160011">
      <w:start w:val="1"/>
      <w:numFmt w:val="decimal"/>
      <w:pStyle w:val="Titulo2"/>
      <w:lvlText w:val="%1."/>
      <w:lvlJc w:val="left"/>
      <w:pPr>
        <w:tabs>
          <w:tab w:val="num" w:pos="888"/>
        </w:tabs>
        <w:ind w:left="888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39" w15:restartNumberingAfterBreak="0">
    <w:nsid w:val="565F30F5"/>
    <w:multiLevelType w:val="multilevel"/>
    <w:tmpl w:val="EDAC70CC"/>
    <w:lvl w:ilvl="0">
      <w:start w:val="1"/>
      <w:numFmt w:val="decimalZero"/>
      <w:pStyle w:val="Estilo3"/>
      <w:lvlText w:val="%1"/>
      <w:lvlJc w:val="left"/>
      <w:pPr>
        <w:ind w:left="1080" w:hanging="720"/>
      </w:pPr>
      <w:rPr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0" w15:restartNumberingAfterBreak="0">
    <w:nsid w:val="5E483C5A"/>
    <w:multiLevelType w:val="hybridMultilevel"/>
    <w:tmpl w:val="7F6AA190"/>
    <w:lvl w:ilvl="0" w:tplc="103080D2">
      <w:start w:val="1"/>
      <w:numFmt w:val="lowerLetter"/>
      <w:lvlText w:val="%1)"/>
      <w:lvlJc w:val="left"/>
      <w:pPr>
        <w:ind w:left="3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1" w:hanging="360"/>
      </w:pPr>
    </w:lvl>
    <w:lvl w:ilvl="2" w:tplc="0416001B" w:tentative="1">
      <w:start w:val="1"/>
      <w:numFmt w:val="lowerRoman"/>
      <w:lvlText w:val="%3."/>
      <w:lvlJc w:val="right"/>
      <w:pPr>
        <w:ind w:left="1801" w:hanging="180"/>
      </w:pPr>
    </w:lvl>
    <w:lvl w:ilvl="3" w:tplc="0416000F" w:tentative="1">
      <w:start w:val="1"/>
      <w:numFmt w:val="decimal"/>
      <w:lvlText w:val="%4."/>
      <w:lvlJc w:val="left"/>
      <w:pPr>
        <w:ind w:left="2521" w:hanging="360"/>
      </w:pPr>
    </w:lvl>
    <w:lvl w:ilvl="4" w:tplc="04160019" w:tentative="1">
      <w:start w:val="1"/>
      <w:numFmt w:val="lowerLetter"/>
      <w:lvlText w:val="%5."/>
      <w:lvlJc w:val="left"/>
      <w:pPr>
        <w:ind w:left="3241" w:hanging="360"/>
      </w:pPr>
    </w:lvl>
    <w:lvl w:ilvl="5" w:tplc="0416001B" w:tentative="1">
      <w:start w:val="1"/>
      <w:numFmt w:val="lowerRoman"/>
      <w:lvlText w:val="%6."/>
      <w:lvlJc w:val="right"/>
      <w:pPr>
        <w:ind w:left="3961" w:hanging="180"/>
      </w:pPr>
    </w:lvl>
    <w:lvl w:ilvl="6" w:tplc="0416000F" w:tentative="1">
      <w:start w:val="1"/>
      <w:numFmt w:val="decimal"/>
      <w:lvlText w:val="%7."/>
      <w:lvlJc w:val="left"/>
      <w:pPr>
        <w:ind w:left="4681" w:hanging="360"/>
      </w:pPr>
    </w:lvl>
    <w:lvl w:ilvl="7" w:tplc="04160019" w:tentative="1">
      <w:start w:val="1"/>
      <w:numFmt w:val="lowerLetter"/>
      <w:lvlText w:val="%8."/>
      <w:lvlJc w:val="left"/>
      <w:pPr>
        <w:ind w:left="5401" w:hanging="360"/>
      </w:pPr>
    </w:lvl>
    <w:lvl w:ilvl="8" w:tplc="041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1" w15:restartNumberingAfterBreak="0">
    <w:nsid w:val="60433191"/>
    <w:multiLevelType w:val="multilevel"/>
    <w:tmpl w:val="D2B8849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9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42" w15:restartNumberingAfterBreak="0">
    <w:nsid w:val="6126414F"/>
    <w:multiLevelType w:val="hybridMultilevel"/>
    <w:tmpl w:val="E334D5FC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3" w15:restartNumberingAfterBreak="0">
    <w:nsid w:val="62727A04"/>
    <w:multiLevelType w:val="hybridMultilevel"/>
    <w:tmpl w:val="0AE68150"/>
    <w:lvl w:ilvl="0" w:tplc="0416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4" w15:restartNumberingAfterBreak="0">
    <w:nsid w:val="63CE31AD"/>
    <w:multiLevelType w:val="hybridMultilevel"/>
    <w:tmpl w:val="E6D299C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5F12B37"/>
    <w:multiLevelType w:val="hybridMultilevel"/>
    <w:tmpl w:val="1436B8F0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1EE48EAE">
      <w:start w:val="1"/>
      <w:numFmt w:val="lowerRoman"/>
      <w:lvlText w:val="(%2)"/>
      <w:lvlJc w:val="left"/>
      <w:pPr>
        <w:ind w:left="2880" w:hanging="720"/>
      </w:pPr>
      <w:rPr>
        <w:rFonts w:hint="default"/>
        <w:b/>
        <w:i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93D250C"/>
    <w:multiLevelType w:val="hybridMultilevel"/>
    <w:tmpl w:val="1286E508"/>
    <w:lvl w:ilvl="0" w:tplc="E568642C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4C6897"/>
    <w:multiLevelType w:val="hybridMultilevel"/>
    <w:tmpl w:val="20D27842"/>
    <w:lvl w:ilvl="0" w:tplc="0AF242B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3839CE"/>
    <w:multiLevelType w:val="multilevel"/>
    <w:tmpl w:val="AD32C7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49" w15:restartNumberingAfterBreak="0">
    <w:nsid w:val="6FA13A44"/>
    <w:multiLevelType w:val="multilevel"/>
    <w:tmpl w:val="4DAE854E"/>
    <w:lvl w:ilvl="0">
      <w:start w:val="1"/>
      <w:numFmt w:val="decimal"/>
      <w:pStyle w:val="Apresen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0" w15:restartNumberingAfterBreak="0">
    <w:nsid w:val="72B3095C"/>
    <w:multiLevelType w:val="multilevel"/>
    <w:tmpl w:val="9C52734E"/>
    <w:lvl w:ilvl="0">
      <w:start w:val="2"/>
      <w:numFmt w:val="decimal"/>
      <w:lvlText w:val="%1."/>
      <w:lvlJc w:val="left"/>
      <w:pPr>
        <w:ind w:left="784" w:hanging="359"/>
      </w:pPr>
      <w:rPr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b/>
        <w:color w:val="000000"/>
      </w:rPr>
    </w:lvl>
    <w:lvl w:ilvl="2">
      <w:start w:val="1"/>
      <w:numFmt w:val="lowerLetter"/>
      <w:lvlText w:val="%3)"/>
      <w:lvlJc w:val="left"/>
      <w:pPr>
        <w:ind w:left="1428" w:hanging="719"/>
      </w:pPr>
      <w:rPr>
        <w:b/>
      </w:rPr>
    </w:lvl>
    <w:lvl w:ilvl="3">
      <w:start w:val="1"/>
      <w:numFmt w:val="decimal"/>
      <w:lvlText w:val="%1.%2.%3.%4."/>
      <w:lvlJc w:val="left"/>
      <w:pPr>
        <w:ind w:left="1144" w:hanging="720"/>
      </w:pPr>
    </w:lvl>
    <w:lvl w:ilvl="4">
      <w:start w:val="1"/>
      <w:numFmt w:val="decimal"/>
      <w:lvlText w:val="%1.%2.%3.%4.%5."/>
      <w:lvlJc w:val="left"/>
      <w:pPr>
        <w:ind w:left="1504" w:hanging="1080"/>
      </w:pPr>
    </w:lvl>
    <w:lvl w:ilvl="5">
      <w:start w:val="1"/>
      <w:numFmt w:val="decimal"/>
      <w:lvlText w:val="%1.%2.%3.%4.%5.%6."/>
      <w:lvlJc w:val="left"/>
      <w:pPr>
        <w:ind w:left="1504" w:hanging="1080"/>
      </w:pPr>
    </w:lvl>
    <w:lvl w:ilvl="6">
      <w:start w:val="1"/>
      <w:numFmt w:val="decimal"/>
      <w:lvlText w:val="%1.%2.%3.%4.%5.%6.%7."/>
      <w:lvlJc w:val="left"/>
      <w:pPr>
        <w:ind w:left="1864" w:hanging="1440"/>
      </w:pPr>
    </w:lvl>
    <w:lvl w:ilvl="7">
      <w:start w:val="1"/>
      <w:numFmt w:val="decimal"/>
      <w:lvlText w:val="%1.%2.%3.%4.%5.%6.%7.%8."/>
      <w:lvlJc w:val="left"/>
      <w:pPr>
        <w:ind w:left="1864" w:hanging="1440"/>
      </w:pPr>
    </w:lvl>
    <w:lvl w:ilvl="8">
      <w:start w:val="1"/>
      <w:numFmt w:val="decimal"/>
      <w:lvlText w:val="%1.%2.%3.%4.%5.%6.%7.%8.%9."/>
      <w:lvlJc w:val="left"/>
      <w:pPr>
        <w:ind w:left="2224" w:hanging="1800"/>
      </w:pPr>
    </w:lvl>
  </w:abstractNum>
  <w:abstractNum w:abstractNumId="51" w15:restartNumberingAfterBreak="0">
    <w:nsid w:val="75685AA3"/>
    <w:multiLevelType w:val="multilevel"/>
    <w:tmpl w:val="AE3EEBBA"/>
    <w:lvl w:ilvl="0">
      <w:start w:val="1"/>
      <w:numFmt w:val="lowerLetter"/>
      <w:lvlText w:val="%1)"/>
      <w:lvlJc w:val="left"/>
      <w:pPr>
        <w:ind w:left="360" w:hanging="360"/>
      </w:pPr>
      <w:rPr>
        <w:b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66A1153"/>
    <w:multiLevelType w:val="multilevel"/>
    <w:tmpl w:val="1B0A9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presenta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3" w15:restartNumberingAfterBreak="0">
    <w:nsid w:val="77AF5004"/>
    <w:multiLevelType w:val="hybridMultilevel"/>
    <w:tmpl w:val="4D227644"/>
    <w:lvl w:ilvl="0" w:tplc="AE3EF610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0">
    <w:nsid w:val="7CB04604"/>
    <w:multiLevelType w:val="multilevel"/>
    <w:tmpl w:val="C47C78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6534065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8907074">
    <w:abstractNumId w:val="23"/>
  </w:num>
  <w:num w:numId="3" w16cid:durableId="1714772384">
    <w:abstractNumId w:val="49"/>
  </w:num>
  <w:num w:numId="4" w16cid:durableId="2325810">
    <w:abstractNumId w:val="52"/>
  </w:num>
  <w:num w:numId="5" w16cid:durableId="398676294">
    <w:abstractNumId w:val="15"/>
  </w:num>
  <w:num w:numId="6" w16cid:durableId="522943968">
    <w:abstractNumId w:val="21"/>
  </w:num>
  <w:num w:numId="7" w16cid:durableId="650404525">
    <w:abstractNumId w:val="38"/>
  </w:num>
  <w:num w:numId="8" w16cid:durableId="625282917">
    <w:abstractNumId w:val="9"/>
  </w:num>
  <w:num w:numId="9" w16cid:durableId="1288512065">
    <w:abstractNumId w:val="3"/>
  </w:num>
  <w:num w:numId="10" w16cid:durableId="890267626">
    <w:abstractNumId w:val="2"/>
  </w:num>
  <w:num w:numId="11" w16cid:durableId="1459491869">
    <w:abstractNumId w:val="40"/>
  </w:num>
  <w:num w:numId="12" w16cid:durableId="1841654535">
    <w:abstractNumId w:val="4"/>
  </w:num>
  <w:num w:numId="13" w16cid:durableId="2042704455">
    <w:abstractNumId w:val="37"/>
  </w:num>
  <w:num w:numId="14" w16cid:durableId="401870361">
    <w:abstractNumId w:val="51"/>
  </w:num>
  <w:num w:numId="15" w16cid:durableId="55471932">
    <w:abstractNumId w:val="8"/>
  </w:num>
  <w:num w:numId="16" w16cid:durableId="25720874">
    <w:abstractNumId w:val="48"/>
  </w:num>
  <w:num w:numId="17" w16cid:durableId="1177618276">
    <w:abstractNumId w:val="6"/>
  </w:num>
  <w:num w:numId="18" w16cid:durableId="767308526">
    <w:abstractNumId w:val="18"/>
  </w:num>
  <w:num w:numId="19" w16cid:durableId="1984240096">
    <w:abstractNumId w:val="50"/>
  </w:num>
  <w:num w:numId="20" w16cid:durableId="899054138">
    <w:abstractNumId w:val="30"/>
  </w:num>
  <w:num w:numId="21" w16cid:durableId="1405032922">
    <w:abstractNumId w:val="20"/>
  </w:num>
  <w:num w:numId="22" w16cid:durableId="1414930697">
    <w:abstractNumId w:val="54"/>
  </w:num>
  <w:num w:numId="23" w16cid:durableId="1708961">
    <w:abstractNumId w:val="14"/>
  </w:num>
  <w:num w:numId="24" w16cid:durableId="505830150">
    <w:abstractNumId w:val="26"/>
  </w:num>
  <w:num w:numId="25" w16cid:durableId="666788922">
    <w:abstractNumId w:val="35"/>
  </w:num>
  <w:num w:numId="26" w16cid:durableId="59451111">
    <w:abstractNumId w:val="16"/>
  </w:num>
  <w:num w:numId="27" w16cid:durableId="300236546">
    <w:abstractNumId w:val="44"/>
  </w:num>
  <w:num w:numId="28" w16cid:durableId="141115871">
    <w:abstractNumId w:val="33"/>
  </w:num>
  <w:num w:numId="29" w16cid:durableId="1175151785">
    <w:abstractNumId w:val="42"/>
  </w:num>
  <w:num w:numId="30" w16cid:durableId="276304237">
    <w:abstractNumId w:val="27"/>
  </w:num>
  <w:num w:numId="31" w16cid:durableId="350303897">
    <w:abstractNumId w:val="24"/>
  </w:num>
  <w:num w:numId="32" w16cid:durableId="309749398">
    <w:abstractNumId w:val="36"/>
  </w:num>
  <w:num w:numId="33" w16cid:durableId="2008821083">
    <w:abstractNumId w:val="31"/>
  </w:num>
  <w:num w:numId="34" w16cid:durableId="398750285">
    <w:abstractNumId w:val="19"/>
  </w:num>
  <w:num w:numId="35" w16cid:durableId="1463965937">
    <w:abstractNumId w:val="43"/>
  </w:num>
  <w:num w:numId="36" w16cid:durableId="1059473170">
    <w:abstractNumId w:val="29"/>
  </w:num>
  <w:num w:numId="37" w16cid:durableId="730346524">
    <w:abstractNumId w:val="32"/>
  </w:num>
  <w:num w:numId="38" w16cid:durableId="285428052">
    <w:abstractNumId w:val="5"/>
  </w:num>
  <w:num w:numId="39" w16cid:durableId="1230120254">
    <w:abstractNumId w:val="45"/>
  </w:num>
  <w:num w:numId="40" w16cid:durableId="852260678">
    <w:abstractNumId w:val="1"/>
  </w:num>
  <w:num w:numId="41" w16cid:durableId="1193768441">
    <w:abstractNumId w:val="10"/>
  </w:num>
  <w:num w:numId="42" w16cid:durableId="700864488">
    <w:abstractNumId w:val="12"/>
  </w:num>
  <w:num w:numId="43" w16cid:durableId="1068578634">
    <w:abstractNumId w:val="11"/>
  </w:num>
  <w:num w:numId="44" w16cid:durableId="1424914674">
    <w:abstractNumId w:val="17"/>
  </w:num>
  <w:num w:numId="45" w16cid:durableId="1233081201">
    <w:abstractNumId w:val="13"/>
  </w:num>
  <w:num w:numId="46" w16cid:durableId="1426807684">
    <w:abstractNumId w:val="22"/>
  </w:num>
  <w:num w:numId="47" w16cid:durableId="68563920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9766029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41345715">
    <w:abstractNumId w:val="28"/>
  </w:num>
  <w:num w:numId="50" w16cid:durableId="1601638792">
    <w:abstractNumId w:val="34"/>
  </w:num>
  <w:num w:numId="51" w16cid:durableId="677848936">
    <w:abstractNumId w:val="47"/>
  </w:num>
  <w:num w:numId="52" w16cid:durableId="934483622">
    <w:abstractNumId w:val="7"/>
  </w:num>
  <w:num w:numId="53" w16cid:durableId="1037463724">
    <w:abstractNumId w:val="41"/>
  </w:num>
  <w:num w:numId="54" w16cid:durableId="343092163">
    <w:abstractNumId w:val="25"/>
  </w:num>
  <w:num w:numId="55" w16cid:durableId="2071491331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27"/>
    <w:rsid w:val="00000C4D"/>
    <w:rsid w:val="000036E9"/>
    <w:rsid w:val="00003BEA"/>
    <w:rsid w:val="000061EB"/>
    <w:rsid w:val="00006975"/>
    <w:rsid w:val="000069B2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285"/>
    <w:rsid w:val="00025CFE"/>
    <w:rsid w:val="00026861"/>
    <w:rsid w:val="00026BF6"/>
    <w:rsid w:val="0002791A"/>
    <w:rsid w:val="0003039E"/>
    <w:rsid w:val="00030866"/>
    <w:rsid w:val="0003363B"/>
    <w:rsid w:val="00033994"/>
    <w:rsid w:val="00034918"/>
    <w:rsid w:val="00034D1F"/>
    <w:rsid w:val="00034F2D"/>
    <w:rsid w:val="00037614"/>
    <w:rsid w:val="000404D6"/>
    <w:rsid w:val="00040D9A"/>
    <w:rsid w:val="00040F2B"/>
    <w:rsid w:val="00042C5D"/>
    <w:rsid w:val="000430AC"/>
    <w:rsid w:val="00043173"/>
    <w:rsid w:val="00044869"/>
    <w:rsid w:val="00050994"/>
    <w:rsid w:val="00051D69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F3"/>
    <w:rsid w:val="0007220C"/>
    <w:rsid w:val="00072822"/>
    <w:rsid w:val="000728B4"/>
    <w:rsid w:val="000764FE"/>
    <w:rsid w:val="00076551"/>
    <w:rsid w:val="000771C4"/>
    <w:rsid w:val="000801E0"/>
    <w:rsid w:val="000805B7"/>
    <w:rsid w:val="00082FE3"/>
    <w:rsid w:val="0008378A"/>
    <w:rsid w:val="000845D0"/>
    <w:rsid w:val="00086874"/>
    <w:rsid w:val="00087DD8"/>
    <w:rsid w:val="000904CE"/>
    <w:rsid w:val="0009068D"/>
    <w:rsid w:val="00091B11"/>
    <w:rsid w:val="00092CE3"/>
    <w:rsid w:val="0009301B"/>
    <w:rsid w:val="000938B0"/>
    <w:rsid w:val="0009523C"/>
    <w:rsid w:val="00095E47"/>
    <w:rsid w:val="00096408"/>
    <w:rsid w:val="000970AA"/>
    <w:rsid w:val="00097C91"/>
    <w:rsid w:val="000A0ED3"/>
    <w:rsid w:val="000A22D7"/>
    <w:rsid w:val="000A23D4"/>
    <w:rsid w:val="000A3D01"/>
    <w:rsid w:val="000A4F97"/>
    <w:rsid w:val="000A5CD7"/>
    <w:rsid w:val="000A64A4"/>
    <w:rsid w:val="000B091B"/>
    <w:rsid w:val="000B24DE"/>
    <w:rsid w:val="000B324A"/>
    <w:rsid w:val="000B3843"/>
    <w:rsid w:val="000B419A"/>
    <w:rsid w:val="000B4BD9"/>
    <w:rsid w:val="000B4F38"/>
    <w:rsid w:val="000B50E3"/>
    <w:rsid w:val="000B5E36"/>
    <w:rsid w:val="000B74F3"/>
    <w:rsid w:val="000B78B1"/>
    <w:rsid w:val="000C0510"/>
    <w:rsid w:val="000C1691"/>
    <w:rsid w:val="000C3A56"/>
    <w:rsid w:val="000C3CD1"/>
    <w:rsid w:val="000C4271"/>
    <w:rsid w:val="000C43AC"/>
    <w:rsid w:val="000C7B60"/>
    <w:rsid w:val="000C7F52"/>
    <w:rsid w:val="000D0BD6"/>
    <w:rsid w:val="000D0F08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2548"/>
    <w:rsid w:val="000E44C8"/>
    <w:rsid w:val="000E5FD9"/>
    <w:rsid w:val="000E6556"/>
    <w:rsid w:val="000F0DBD"/>
    <w:rsid w:val="000F0EA9"/>
    <w:rsid w:val="000F14E7"/>
    <w:rsid w:val="000F394A"/>
    <w:rsid w:val="000F4CE0"/>
    <w:rsid w:val="000F6C08"/>
    <w:rsid w:val="000F707E"/>
    <w:rsid w:val="001009EB"/>
    <w:rsid w:val="00104B79"/>
    <w:rsid w:val="001068E1"/>
    <w:rsid w:val="0010747E"/>
    <w:rsid w:val="00110773"/>
    <w:rsid w:val="00110970"/>
    <w:rsid w:val="001110D9"/>
    <w:rsid w:val="001113AF"/>
    <w:rsid w:val="001117CF"/>
    <w:rsid w:val="00111EAF"/>
    <w:rsid w:val="00113F86"/>
    <w:rsid w:val="001144F2"/>
    <w:rsid w:val="00114AE3"/>
    <w:rsid w:val="00114D83"/>
    <w:rsid w:val="0011719A"/>
    <w:rsid w:val="00122711"/>
    <w:rsid w:val="0012487A"/>
    <w:rsid w:val="00126203"/>
    <w:rsid w:val="001264BB"/>
    <w:rsid w:val="00126B0E"/>
    <w:rsid w:val="00126BB0"/>
    <w:rsid w:val="00127496"/>
    <w:rsid w:val="00130662"/>
    <w:rsid w:val="00130D53"/>
    <w:rsid w:val="001323AA"/>
    <w:rsid w:val="001345EF"/>
    <w:rsid w:val="00134EA1"/>
    <w:rsid w:val="00135445"/>
    <w:rsid w:val="00135E44"/>
    <w:rsid w:val="00136B5E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62877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75FC"/>
    <w:rsid w:val="00177CA5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1900"/>
    <w:rsid w:val="001A2416"/>
    <w:rsid w:val="001A4FB6"/>
    <w:rsid w:val="001A56AF"/>
    <w:rsid w:val="001A5A28"/>
    <w:rsid w:val="001A6103"/>
    <w:rsid w:val="001A6928"/>
    <w:rsid w:val="001A7755"/>
    <w:rsid w:val="001A7E1A"/>
    <w:rsid w:val="001B136A"/>
    <w:rsid w:val="001B1538"/>
    <w:rsid w:val="001B2041"/>
    <w:rsid w:val="001B298A"/>
    <w:rsid w:val="001B2BF5"/>
    <w:rsid w:val="001B2EC8"/>
    <w:rsid w:val="001B3CE5"/>
    <w:rsid w:val="001B5BD7"/>
    <w:rsid w:val="001B67EE"/>
    <w:rsid w:val="001B777D"/>
    <w:rsid w:val="001B7E88"/>
    <w:rsid w:val="001C00AE"/>
    <w:rsid w:val="001C20E6"/>
    <w:rsid w:val="001C375F"/>
    <w:rsid w:val="001C5CC6"/>
    <w:rsid w:val="001C6E6F"/>
    <w:rsid w:val="001C728B"/>
    <w:rsid w:val="001C7919"/>
    <w:rsid w:val="001D050B"/>
    <w:rsid w:val="001D2F9F"/>
    <w:rsid w:val="001D36F9"/>
    <w:rsid w:val="001D4565"/>
    <w:rsid w:val="001D4EA3"/>
    <w:rsid w:val="001D5E6E"/>
    <w:rsid w:val="001D7F82"/>
    <w:rsid w:val="001E02E7"/>
    <w:rsid w:val="001E04D9"/>
    <w:rsid w:val="001E1287"/>
    <w:rsid w:val="001E14A6"/>
    <w:rsid w:val="001E238C"/>
    <w:rsid w:val="001E2C25"/>
    <w:rsid w:val="001E3250"/>
    <w:rsid w:val="001E32B3"/>
    <w:rsid w:val="001E3B10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8AA"/>
    <w:rsid w:val="00203881"/>
    <w:rsid w:val="002038BC"/>
    <w:rsid w:val="002045D5"/>
    <w:rsid w:val="002047A2"/>
    <w:rsid w:val="00205680"/>
    <w:rsid w:val="00216D05"/>
    <w:rsid w:val="00216DA4"/>
    <w:rsid w:val="0021708A"/>
    <w:rsid w:val="002218E2"/>
    <w:rsid w:val="00221EC7"/>
    <w:rsid w:val="00223533"/>
    <w:rsid w:val="00230B61"/>
    <w:rsid w:val="00232474"/>
    <w:rsid w:val="002325F8"/>
    <w:rsid w:val="0023327C"/>
    <w:rsid w:val="002346FC"/>
    <w:rsid w:val="00234BE2"/>
    <w:rsid w:val="0023560F"/>
    <w:rsid w:val="00235FF5"/>
    <w:rsid w:val="002377C4"/>
    <w:rsid w:val="00240574"/>
    <w:rsid w:val="00240E23"/>
    <w:rsid w:val="00241AB2"/>
    <w:rsid w:val="00242405"/>
    <w:rsid w:val="00246723"/>
    <w:rsid w:val="00251140"/>
    <w:rsid w:val="00252AD0"/>
    <w:rsid w:val="00257B13"/>
    <w:rsid w:val="00257EB3"/>
    <w:rsid w:val="00260443"/>
    <w:rsid w:val="00261BC0"/>
    <w:rsid w:val="0026208D"/>
    <w:rsid w:val="002648A0"/>
    <w:rsid w:val="00266164"/>
    <w:rsid w:val="00270A88"/>
    <w:rsid w:val="00270BBA"/>
    <w:rsid w:val="0027245C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5876"/>
    <w:rsid w:val="002961AF"/>
    <w:rsid w:val="00297720"/>
    <w:rsid w:val="002A52ED"/>
    <w:rsid w:val="002B0423"/>
    <w:rsid w:val="002B1E45"/>
    <w:rsid w:val="002B3A52"/>
    <w:rsid w:val="002B3DEA"/>
    <w:rsid w:val="002B4286"/>
    <w:rsid w:val="002B4FE4"/>
    <w:rsid w:val="002B7D1A"/>
    <w:rsid w:val="002C3B02"/>
    <w:rsid w:val="002C4601"/>
    <w:rsid w:val="002C4DED"/>
    <w:rsid w:val="002C4E4E"/>
    <w:rsid w:val="002C6929"/>
    <w:rsid w:val="002C7B72"/>
    <w:rsid w:val="002D03EF"/>
    <w:rsid w:val="002D2A68"/>
    <w:rsid w:val="002D35DD"/>
    <w:rsid w:val="002D38AD"/>
    <w:rsid w:val="002D3EDB"/>
    <w:rsid w:val="002D4D4E"/>
    <w:rsid w:val="002D5227"/>
    <w:rsid w:val="002D56C5"/>
    <w:rsid w:val="002D5F2F"/>
    <w:rsid w:val="002E007F"/>
    <w:rsid w:val="002E0254"/>
    <w:rsid w:val="002E18FD"/>
    <w:rsid w:val="002E1AF8"/>
    <w:rsid w:val="002E21B8"/>
    <w:rsid w:val="002E3CF4"/>
    <w:rsid w:val="002E4EC6"/>
    <w:rsid w:val="002E5295"/>
    <w:rsid w:val="002E59DB"/>
    <w:rsid w:val="002E6440"/>
    <w:rsid w:val="002E764D"/>
    <w:rsid w:val="002E7A50"/>
    <w:rsid w:val="002F06F4"/>
    <w:rsid w:val="002F0D52"/>
    <w:rsid w:val="002F3109"/>
    <w:rsid w:val="002F3969"/>
    <w:rsid w:val="002F5608"/>
    <w:rsid w:val="002F6C64"/>
    <w:rsid w:val="002F728E"/>
    <w:rsid w:val="00300EE9"/>
    <w:rsid w:val="0030345C"/>
    <w:rsid w:val="003051B3"/>
    <w:rsid w:val="0030568F"/>
    <w:rsid w:val="003121A4"/>
    <w:rsid w:val="003121DB"/>
    <w:rsid w:val="00316E89"/>
    <w:rsid w:val="003200F8"/>
    <w:rsid w:val="00320152"/>
    <w:rsid w:val="00320500"/>
    <w:rsid w:val="00320E22"/>
    <w:rsid w:val="003215E1"/>
    <w:rsid w:val="0032311D"/>
    <w:rsid w:val="003233AF"/>
    <w:rsid w:val="00325043"/>
    <w:rsid w:val="003279F3"/>
    <w:rsid w:val="0033076E"/>
    <w:rsid w:val="00330DAF"/>
    <w:rsid w:val="00330DE7"/>
    <w:rsid w:val="00331155"/>
    <w:rsid w:val="00331B83"/>
    <w:rsid w:val="003325AC"/>
    <w:rsid w:val="00335A53"/>
    <w:rsid w:val="00336E6F"/>
    <w:rsid w:val="00337301"/>
    <w:rsid w:val="003378C0"/>
    <w:rsid w:val="00341F23"/>
    <w:rsid w:val="00342506"/>
    <w:rsid w:val="00342C81"/>
    <w:rsid w:val="00343077"/>
    <w:rsid w:val="00343FAA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765EB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151"/>
    <w:rsid w:val="00387FB1"/>
    <w:rsid w:val="0039783E"/>
    <w:rsid w:val="00397B0D"/>
    <w:rsid w:val="003A1CAC"/>
    <w:rsid w:val="003A23DD"/>
    <w:rsid w:val="003A3AAA"/>
    <w:rsid w:val="003A453C"/>
    <w:rsid w:val="003A4D6F"/>
    <w:rsid w:val="003A673D"/>
    <w:rsid w:val="003A6FE7"/>
    <w:rsid w:val="003B0F48"/>
    <w:rsid w:val="003B1273"/>
    <w:rsid w:val="003B3948"/>
    <w:rsid w:val="003B7BBA"/>
    <w:rsid w:val="003C004B"/>
    <w:rsid w:val="003C0685"/>
    <w:rsid w:val="003C2335"/>
    <w:rsid w:val="003C360B"/>
    <w:rsid w:val="003C4FE0"/>
    <w:rsid w:val="003C6A88"/>
    <w:rsid w:val="003D04EF"/>
    <w:rsid w:val="003D1B68"/>
    <w:rsid w:val="003D263C"/>
    <w:rsid w:val="003D2B91"/>
    <w:rsid w:val="003D2EDF"/>
    <w:rsid w:val="003D319E"/>
    <w:rsid w:val="003D5600"/>
    <w:rsid w:val="003D6719"/>
    <w:rsid w:val="003D75FB"/>
    <w:rsid w:val="003D7E30"/>
    <w:rsid w:val="003E045D"/>
    <w:rsid w:val="003E3A53"/>
    <w:rsid w:val="003E5580"/>
    <w:rsid w:val="003E56DA"/>
    <w:rsid w:val="003E5E83"/>
    <w:rsid w:val="003E72CB"/>
    <w:rsid w:val="003E7635"/>
    <w:rsid w:val="003F05EB"/>
    <w:rsid w:val="003F22DF"/>
    <w:rsid w:val="003F5E67"/>
    <w:rsid w:val="003F6845"/>
    <w:rsid w:val="003F6E40"/>
    <w:rsid w:val="00402B3C"/>
    <w:rsid w:val="004032F2"/>
    <w:rsid w:val="00403C2C"/>
    <w:rsid w:val="00404064"/>
    <w:rsid w:val="00404C6A"/>
    <w:rsid w:val="00406ADA"/>
    <w:rsid w:val="004070C2"/>
    <w:rsid w:val="00407271"/>
    <w:rsid w:val="0041023C"/>
    <w:rsid w:val="00411A3B"/>
    <w:rsid w:val="0041310F"/>
    <w:rsid w:val="00413523"/>
    <w:rsid w:val="00413FBA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32708"/>
    <w:rsid w:val="00434A60"/>
    <w:rsid w:val="00437DFD"/>
    <w:rsid w:val="00440479"/>
    <w:rsid w:val="00441996"/>
    <w:rsid w:val="00441E4E"/>
    <w:rsid w:val="0044269E"/>
    <w:rsid w:val="00442D48"/>
    <w:rsid w:val="00444520"/>
    <w:rsid w:val="004449ED"/>
    <w:rsid w:val="004451C8"/>
    <w:rsid w:val="0044612C"/>
    <w:rsid w:val="0045054A"/>
    <w:rsid w:val="00454B89"/>
    <w:rsid w:val="004577CD"/>
    <w:rsid w:val="00457B85"/>
    <w:rsid w:val="00457C2C"/>
    <w:rsid w:val="00457E0F"/>
    <w:rsid w:val="00460F29"/>
    <w:rsid w:val="00462CDD"/>
    <w:rsid w:val="00463F9C"/>
    <w:rsid w:val="00464536"/>
    <w:rsid w:val="00464C29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7736F"/>
    <w:rsid w:val="00480B44"/>
    <w:rsid w:val="00480BBB"/>
    <w:rsid w:val="004822B2"/>
    <w:rsid w:val="00487CD8"/>
    <w:rsid w:val="004949B6"/>
    <w:rsid w:val="00495130"/>
    <w:rsid w:val="0049548F"/>
    <w:rsid w:val="00497F49"/>
    <w:rsid w:val="004A047E"/>
    <w:rsid w:val="004A1A06"/>
    <w:rsid w:val="004A20B7"/>
    <w:rsid w:val="004A2700"/>
    <w:rsid w:val="004A3C12"/>
    <w:rsid w:val="004A3FD4"/>
    <w:rsid w:val="004A4F82"/>
    <w:rsid w:val="004A5172"/>
    <w:rsid w:val="004B02A9"/>
    <w:rsid w:val="004B18C6"/>
    <w:rsid w:val="004B1FA6"/>
    <w:rsid w:val="004B40A0"/>
    <w:rsid w:val="004B4F1C"/>
    <w:rsid w:val="004B5EC6"/>
    <w:rsid w:val="004B6928"/>
    <w:rsid w:val="004B6CA4"/>
    <w:rsid w:val="004B6DCD"/>
    <w:rsid w:val="004C035B"/>
    <w:rsid w:val="004C1819"/>
    <w:rsid w:val="004C198E"/>
    <w:rsid w:val="004D0389"/>
    <w:rsid w:val="004D0B32"/>
    <w:rsid w:val="004D338B"/>
    <w:rsid w:val="004D3E07"/>
    <w:rsid w:val="004D56FA"/>
    <w:rsid w:val="004D67E7"/>
    <w:rsid w:val="004D67ED"/>
    <w:rsid w:val="004D755D"/>
    <w:rsid w:val="004E01BE"/>
    <w:rsid w:val="004E1374"/>
    <w:rsid w:val="004E139F"/>
    <w:rsid w:val="004E2A20"/>
    <w:rsid w:val="004E2E1D"/>
    <w:rsid w:val="004E34CB"/>
    <w:rsid w:val="004E351B"/>
    <w:rsid w:val="004E400B"/>
    <w:rsid w:val="004E6A76"/>
    <w:rsid w:val="004E6B61"/>
    <w:rsid w:val="004F0425"/>
    <w:rsid w:val="004F0E64"/>
    <w:rsid w:val="004F0F5A"/>
    <w:rsid w:val="004F3302"/>
    <w:rsid w:val="004F3D87"/>
    <w:rsid w:val="004F4623"/>
    <w:rsid w:val="004F4B7C"/>
    <w:rsid w:val="004F4C42"/>
    <w:rsid w:val="004F5BBC"/>
    <w:rsid w:val="004F7161"/>
    <w:rsid w:val="004F720D"/>
    <w:rsid w:val="004F72F8"/>
    <w:rsid w:val="004F7461"/>
    <w:rsid w:val="004F7E10"/>
    <w:rsid w:val="00501A60"/>
    <w:rsid w:val="00502198"/>
    <w:rsid w:val="00504B74"/>
    <w:rsid w:val="00505B95"/>
    <w:rsid w:val="00507980"/>
    <w:rsid w:val="00512597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097"/>
    <w:rsid w:val="005331A2"/>
    <w:rsid w:val="005335D7"/>
    <w:rsid w:val="00536250"/>
    <w:rsid w:val="00536F42"/>
    <w:rsid w:val="005370BE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6513"/>
    <w:rsid w:val="0054711C"/>
    <w:rsid w:val="005477D8"/>
    <w:rsid w:val="00547EE8"/>
    <w:rsid w:val="0055001C"/>
    <w:rsid w:val="005503A9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3B0C"/>
    <w:rsid w:val="005655F8"/>
    <w:rsid w:val="005676B9"/>
    <w:rsid w:val="00567C55"/>
    <w:rsid w:val="00572EB1"/>
    <w:rsid w:val="00573399"/>
    <w:rsid w:val="00573681"/>
    <w:rsid w:val="00573804"/>
    <w:rsid w:val="0057464E"/>
    <w:rsid w:val="005764EF"/>
    <w:rsid w:val="00577D81"/>
    <w:rsid w:val="005812EF"/>
    <w:rsid w:val="00583BB9"/>
    <w:rsid w:val="005847E3"/>
    <w:rsid w:val="00585949"/>
    <w:rsid w:val="00586A26"/>
    <w:rsid w:val="00590987"/>
    <w:rsid w:val="00591C33"/>
    <w:rsid w:val="00591ED7"/>
    <w:rsid w:val="00592889"/>
    <w:rsid w:val="00594179"/>
    <w:rsid w:val="00595683"/>
    <w:rsid w:val="005A05AD"/>
    <w:rsid w:val="005A0D4D"/>
    <w:rsid w:val="005A3AB6"/>
    <w:rsid w:val="005A3AFB"/>
    <w:rsid w:val="005A3FFB"/>
    <w:rsid w:val="005A6923"/>
    <w:rsid w:val="005A74E0"/>
    <w:rsid w:val="005B00F2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5B3E"/>
    <w:rsid w:val="005C6E53"/>
    <w:rsid w:val="005C733F"/>
    <w:rsid w:val="005D0EEC"/>
    <w:rsid w:val="005D2155"/>
    <w:rsid w:val="005D29E7"/>
    <w:rsid w:val="005D3D88"/>
    <w:rsid w:val="005D4EED"/>
    <w:rsid w:val="005D574F"/>
    <w:rsid w:val="005D5CC9"/>
    <w:rsid w:val="005D6179"/>
    <w:rsid w:val="005D69B1"/>
    <w:rsid w:val="005D7432"/>
    <w:rsid w:val="005D7A13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54A7"/>
    <w:rsid w:val="005F77CB"/>
    <w:rsid w:val="005F7DCB"/>
    <w:rsid w:val="00600144"/>
    <w:rsid w:val="00601857"/>
    <w:rsid w:val="00606BF3"/>
    <w:rsid w:val="00607EAC"/>
    <w:rsid w:val="00610ED4"/>
    <w:rsid w:val="0061101C"/>
    <w:rsid w:val="006131F9"/>
    <w:rsid w:val="00614775"/>
    <w:rsid w:val="006152F1"/>
    <w:rsid w:val="00615E68"/>
    <w:rsid w:val="00616701"/>
    <w:rsid w:val="00616B2D"/>
    <w:rsid w:val="006175AE"/>
    <w:rsid w:val="00620298"/>
    <w:rsid w:val="00620C02"/>
    <w:rsid w:val="0062130C"/>
    <w:rsid w:val="00623B4A"/>
    <w:rsid w:val="006249CD"/>
    <w:rsid w:val="00624AEC"/>
    <w:rsid w:val="00624F50"/>
    <w:rsid w:val="00625446"/>
    <w:rsid w:val="00626751"/>
    <w:rsid w:val="006272FC"/>
    <w:rsid w:val="00627EDF"/>
    <w:rsid w:val="00631A99"/>
    <w:rsid w:val="0063354B"/>
    <w:rsid w:val="00635C3E"/>
    <w:rsid w:val="00636F00"/>
    <w:rsid w:val="00637A28"/>
    <w:rsid w:val="00637F17"/>
    <w:rsid w:val="00640EED"/>
    <w:rsid w:val="00641284"/>
    <w:rsid w:val="006413B4"/>
    <w:rsid w:val="006430F7"/>
    <w:rsid w:val="00643297"/>
    <w:rsid w:val="00643F4C"/>
    <w:rsid w:val="00644612"/>
    <w:rsid w:val="006474CB"/>
    <w:rsid w:val="00651E03"/>
    <w:rsid w:val="00653937"/>
    <w:rsid w:val="0065674A"/>
    <w:rsid w:val="00662242"/>
    <w:rsid w:val="006630CF"/>
    <w:rsid w:val="00665593"/>
    <w:rsid w:val="0066593E"/>
    <w:rsid w:val="00666606"/>
    <w:rsid w:val="00667873"/>
    <w:rsid w:val="0067586B"/>
    <w:rsid w:val="00675909"/>
    <w:rsid w:val="0067596D"/>
    <w:rsid w:val="00676CC5"/>
    <w:rsid w:val="00680741"/>
    <w:rsid w:val="00680987"/>
    <w:rsid w:val="006815FD"/>
    <w:rsid w:val="00681814"/>
    <w:rsid w:val="00683537"/>
    <w:rsid w:val="00683AC6"/>
    <w:rsid w:val="00683B86"/>
    <w:rsid w:val="006851F2"/>
    <w:rsid w:val="006869B5"/>
    <w:rsid w:val="00687695"/>
    <w:rsid w:val="00687DA4"/>
    <w:rsid w:val="006900F3"/>
    <w:rsid w:val="00692239"/>
    <w:rsid w:val="00692B74"/>
    <w:rsid w:val="00693C4B"/>
    <w:rsid w:val="00693E5D"/>
    <w:rsid w:val="00694F34"/>
    <w:rsid w:val="00696BC2"/>
    <w:rsid w:val="006A0186"/>
    <w:rsid w:val="006A1C08"/>
    <w:rsid w:val="006A2399"/>
    <w:rsid w:val="006A3B49"/>
    <w:rsid w:val="006A4B9B"/>
    <w:rsid w:val="006A5AF3"/>
    <w:rsid w:val="006A6233"/>
    <w:rsid w:val="006B085B"/>
    <w:rsid w:val="006B51EA"/>
    <w:rsid w:val="006B698D"/>
    <w:rsid w:val="006B717D"/>
    <w:rsid w:val="006B7B7E"/>
    <w:rsid w:val="006C041F"/>
    <w:rsid w:val="006C1792"/>
    <w:rsid w:val="006C1934"/>
    <w:rsid w:val="006C297A"/>
    <w:rsid w:val="006C475A"/>
    <w:rsid w:val="006C4EC6"/>
    <w:rsid w:val="006C57D8"/>
    <w:rsid w:val="006C5EC3"/>
    <w:rsid w:val="006C7367"/>
    <w:rsid w:val="006C7DC3"/>
    <w:rsid w:val="006C7FF6"/>
    <w:rsid w:val="006D12FB"/>
    <w:rsid w:val="006D21CD"/>
    <w:rsid w:val="006D25C4"/>
    <w:rsid w:val="006D4730"/>
    <w:rsid w:val="006D4806"/>
    <w:rsid w:val="006D4C88"/>
    <w:rsid w:val="006D58A0"/>
    <w:rsid w:val="006D6F5F"/>
    <w:rsid w:val="006E286C"/>
    <w:rsid w:val="006E4C68"/>
    <w:rsid w:val="006E50E1"/>
    <w:rsid w:val="006E679F"/>
    <w:rsid w:val="006E68FB"/>
    <w:rsid w:val="006F0324"/>
    <w:rsid w:val="006F04BB"/>
    <w:rsid w:val="006F0A81"/>
    <w:rsid w:val="006F1D09"/>
    <w:rsid w:val="006F3CBF"/>
    <w:rsid w:val="00700876"/>
    <w:rsid w:val="00701354"/>
    <w:rsid w:val="00701402"/>
    <w:rsid w:val="00701716"/>
    <w:rsid w:val="007018AC"/>
    <w:rsid w:val="00702B9C"/>
    <w:rsid w:val="00702C66"/>
    <w:rsid w:val="00705263"/>
    <w:rsid w:val="00705645"/>
    <w:rsid w:val="00705B1E"/>
    <w:rsid w:val="007060C4"/>
    <w:rsid w:val="00706261"/>
    <w:rsid w:val="00707B71"/>
    <w:rsid w:val="007102C2"/>
    <w:rsid w:val="00710CAA"/>
    <w:rsid w:val="00716077"/>
    <w:rsid w:val="00720DF6"/>
    <w:rsid w:val="007223D1"/>
    <w:rsid w:val="00722A78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E18"/>
    <w:rsid w:val="00747AD3"/>
    <w:rsid w:val="007503E0"/>
    <w:rsid w:val="007505D8"/>
    <w:rsid w:val="0075151A"/>
    <w:rsid w:val="00752014"/>
    <w:rsid w:val="007528F0"/>
    <w:rsid w:val="00753E70"/>
    <w:rsid w:val="0075419C"/>
    <w:rsid w:val="0075440F"/>
    <w:rsid w:val="00756BCE"/>
    <w:rsid w:val="0076011E"/>
    <w:rsid w:val="0076087D"/>
    <w:rsid w:val="0076243A"/>
    <w:rsid w:val="00762A36"/>
    <w:rsid w:val="00763CD2"/>
    <w:rsid w:val="00764E61"/>
    <w:rsid w:val="00764EA2"/>
    <w:rsid w:val="00764F93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8001D"/>
    <w:rsid w:val="007806C7"/>
    <w:rsid w:val="00782194"/>
    <w:rsid w:val="00783A90"/>
    <w:rsid w:val="0078646D"/>
    <w:rsid w:val="00787F4D"/>
    <w:rsid w:val="00790B13"/>
    <w:rsid w:val="00790D3E"/>
    <w:rsid w:val="0079137F"/>
    <w:rsid w:val="007915BD"/>
    <w:rsid w:val="007928B0"/>
    <w:rsid w:val="00792950"/>
    <w:rsid w:val="00795E7B"/>
    <w:rsid w:val="00796CCF"/>
    <w:rsid w:val="00797039"/>
    <w:rsid w:val="007A1E94"/>
    <w:rsid w:val="007A28E7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2D55"/>
    <w:rsid w:val="007B3BA6"/>
    <w:rsid w:val="007B7234"/>
    <w:rsid w:val="007B7F86"/>
    <w:rsid w:val="007C4474"/>
    <w:rsid w:val="007C4636"/>
    <w:rsid w:val="007C52C3"/>
    <w:rsid w:val="007C7469"/>
    <w:rsid w:val="007C7BCE"/>
    <w:rsid w:val="007D017A"/>
    <w:rsid w:val="007D09B2"/>
    <w:rsid w:val="007D15F5"/>
    <w:rsid w:val="007D16ED"/>
    <w:rsid w:val="007D2676"/>
    <w:rsid w:val="007D2951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2B5C"/>
    <w:rsid w:val="007F369E"/>
    <w:rsid w:val="007F3B74"/>
    <w:rsid w:val="007F43E2"/>
    <w:rsid w:val="007F44B2"/>
    <w:rsid w:val="008002F4"/>
    <w:rsid w:val="0080066B"/>
    <w:rsid w:val="00801D95"/>
    <w:rsid w:val="00802D53"/>
    <w:rsid w:val="00802EB0"/>
    <w:rsid w:val="008038F1"/>
    <w:rsid w:val="0080489A"/>
    <w:rsid w:val="008104D4"/>
    <w:rsid w:val="00811C67"/>
    <w:rsid w:val="00813E69"/>
    <w:rsid w:val="00813F02"/>
    <w:rsid w:val="00814576"/>
    <w:rsid w:val="0081642F"/>
    <w:rsid w:val="00821865"/>
    <w:rsid w:val="00822AC5"/>
    <w:rsid w:val="008233A5"/>
    <w:rsid w:val="00825553"/>
    <w:rsid w:val="00826BB1"/>
    <w:rsid w:val="00827D98"/>
    <w:rsid w:val="00833580"/>
    <w:rsid w:val="00833B9D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BDB"/>
    <w:rsid w:val="00843C1E"/>
    <w:rsid w:val="00843F53"/>
    <w:rsid w:val="00844845"/>
    <w:rsid w:val="00844861"/>
    <w:rsid w:val="00844B31"/>
    <w:rsid w:val="008465BB"/>
    <w:rsid w:val="00847D96"/>
    <w:rsid w:val="00851983"/>
    <w:rsid w:val="008519D6"/>
    <w:rsid w:val="00852A79"/>
    <w:rsid w:val="008532D2"/>
    <w:rsid w:val="0085505B"/>
    <w:rsid w:val="0085580D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2510"/>
    <w:rsid w:val="00882928"/>
    <w:rsid w:val="00882E15"/>
    <w:rsid w:val="0088362E"/>
    <w:rsid w:val="00885163"/>
    <w:rsid w:val="0088732B"/>
    <w:rsid w:val="008875C5"/>
    <w:rsid w:val="00890D0E"/>
    <w:rsid w:val="00893D14"/>
    <w:rsid w:val="00893E8C"/>
    <w:rsid w:val="00895250"/>
    <w:rsid w:val="00895332"/>
    <w:rsid w:val="008953EC"/>
    <w:rsid w:val="0089641F"/>
    <w:rsid w:val="008965E1"/>
    <w:rsid w:val="00897D8D"/>
    <w:rsid w:val="008A1427"/>
    <w:rsid w:val="008A324E"/>
    <w:rsid w:val="008A36C1"/>
    <w:rsid w:val="008A4A57"/>
    <w:rsid w:val="008A4EA8"/>
    <w:rsid w:val="008A5194"/>
    <w:rsid w:val="008A5486"/>
    <w:rsid w:val="008B31B4"/>
    <w:rsid w:val="008B584D"/>
    <w:rsid w:val="008B6CE4"/>
    <w:rsid w:val="008B6F94"/>
    <w:rsid w:val="008C00E1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4D0B"/>
    <w:rsid w:val="008D7D5C"/>
    <w:rsid w:val="008E1FB5"/>
    <w:rsid w:val="008E3546"/>
    <w:rsid w:val="008E370B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501F"/>
    <w:rsid w:val="00906A62"/>
    <w:rsid w:val="00906EE6"/>
    <w:rsid w:val="00910372"/>
    <w:rsid w:val="00915DEA"/>
    <w:rsid w:val="00916321"/>
    <w:rsid w:val="009226BA"/>
    <w:rsid w:val="00923891"/>
    <w:rsid w:val="0092473B"/>
    <w:rsid w:val="009250AF"/>
    <w:rsid w:val="00925F67"/>
    <w:rsid w:val="0092691B"/>
    <w:rsid w:val="00926B65"/>
    <w:rsid w:val="00927B62"/>
    <w:rsid w:val="00930D29"/>
    <w:rsid w:val="00931E42"/>
    <w:rsid w:val="00934240"/>
    <w:rsid w:val="00936E0C"/>
    <w:rsid w:val="00937509"/>
    <w:rsid w:val="00940055"/>
    <w:rsid w:val="00940271"/>
    <w:rsid w:val="009412EC"/>
    <w:rsid w:val="009431B3"/>
    <w:rsid w:val="009445EB"/>
    <w:rsid w:val="0094754C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700A1"/>
    <w:rsid w:val="009732F8"/>
    <w:rsid w:val="009734CE"/>
    <w:rsid w:val="00974A4C"/>
    <w:rsid w:val="009763DD"/>
    <w:rsid w:val="009779C5"/>
    <w:rsid w:val="0098100D"/>
    <w:rsid w:val="009860D3"/>
    <w:rsid w:val="00986823"/>
    <w:rsid w:val="00987326"/>
    <w:rsid w:val="0098768F"/>
    <w:rsid w:val="00991148"/>
    <w:rsid w:val="009976A4"/>
    <w:rsid w:val="009A058A"/>
    <w:rsid w:val="009A3432"/>
    <w:rsid w:val="009A4D97"/>
    <w:rsid w:val="009A595F"/>
    <w:rsid w:val="009A5DDC"/>
    <w:rsid w:val="009A689F"/>
    <w:rsid w:val="009A6E4A"/>
    <w:rsid w:val="009B0881"/>
    <w:rsid w:val="009B0A0D"/>
    <w:rsid w:val="009B1556"/>
    <w:rsid w:val="009B1835"/>
    <w:rsid w:val="009B1848"/>
    <w:rsid w:val="009B5B06"/>
    <w:rsid w:val="009B626E"/>
    <w:rsid w:val="009B636C"/>
    <w:rsid w:val="009B7228"/>
    <w:rsid w:val="009C0513"/>
    <w:rsid w:val="009C16CD"/>
    <w:rsid w:val="009C1AE6"/>
    <w:rsid w:val="009C1F8F"/>
    <w:rsid w:val="009C2853"/>
    <w:rsid w:val="009C34AA"/>
    <w:rsid w:val="009C3596"/>
    <w:rsid w:val="009C39D9"/>
    <w:rsid w:val="009C59A8"/>
    <w:rsid w:val="009C7071"/>
    <w:rsid w:val="009C743F"/>
    <w:rsid w:val="009D37EA"/>
    <w:rsid w:val="009D4834"/>
    <w:rsid w:val="009D74CE"/>
    <w:rsid w:val="009E06F8"/>
    <w:rsid w:val="009E1511"/>
    <w:rsid w:val="009E28AF"/>
    <w:rsid w:val="009E2935"/>
    <w:rsid w:val="009E30B1"/>
    <w:rsid w:val="009E4964"/>
    <w:rsid w:val="009E5280"/>
    <w:rsid w:val="009E5F38"/>
    <w:rsid w:val="009E61F9"/>
    <w:rsid w:val="009E641B"/>
    <w:rsid w:val="009E66FC"/>
    <w:rsid w:val="009E67FD"/>
    <w:rsid w:val="009F03E9"/>
    <w:rsid w:val="009F0C19"/>
    <w:rsid w:val="009F13B7"/>
    <w:rsid w:val="009F38A6"/>
    <w:rsid w:val="009F454D"/>
    <w:rsid w:val="009F45B2"/>
    <w:rsid w:val="009F5A79"/>
    <w:rsid w:val="009F7B8E"/>
    <w:rsid w:val="00A02116"/>
    <w:rsid w:val="00A02DCA"/>
    <w:rsid w:val="00A043A7"/>
    <w:rsid w:val="00A061EC"/>
    <w:rsid w:val="00A07741"/>
    <w:rsid w:val="00A10D32"/>
    <w:rsid w:val="00A13218"/>
    <w:rsid w:val="00A1435A"/>
    <w:rsid w:val="00A15AAC"/>
    <w:rsid w:val="00A17D3B"/>
    <w:rsid w:val="00A21A65"/>
    <w:rsid w:val="00A222F6"/>
    <w:rsid w:val="00A24456"/>
    <w:rsid w:val="00A24AAD"/>
    <w:rsid w:val="00A25E88"/>
    <w:rsid w:val="00A26998"/>
    <w:rsid w:val="00A27323"/>
    <w:rsid w:val="00A2752B"/>
    <w:rsid w:val="00A2762D"/>
    <w:rsid w:val="00A2776A"/>
    <w:rsid w:val="00A27B52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46A7"/>
    <w:rsid w:val="00A564D6"/>
    <w:rsid w:val="00A56EA5"/>
    <w:rsid w:val="00A613E7"/>
    <w:rsid w:val="00A61C89"/>
    <w:rsid w:val="00A63A0C"/>
    <w:rsid w:val="00A66700"/>
    <w:rsid w:val="00A70C76"/>
    <w:rsid w:val="00A70FB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86865"/>
    <w:rsid w:val="00A9217B"/>
    <w:rsid w:val="00A92185"/>
    <w:rsid w:val="00A92BF8"/>
    <w:rsid w:val="00A9327C"/>
    <w:rsid w:val="00A93C0D"/>
    <w:rsid w:val="00A93E74"/>
    <w:rsid w:val="00A95493"/>
    <w:rsid w:val="00A95BE4"/>
    <w:rsid w:val="00AA2CC3"/>
    <w:rsid w:val="00AA3EC6"/>
    <w:rsid w:val="00AA53D6"/>
    <w:rsid w:val="00AA6F96"/>
    <w:rsid w:val="00AA7809"/>
    <w:rsid w:val="00AB1705"/>
    <w:rsid w:val="00AB1A17"/>
    <w:rsid w:val="00AB2BCC"/>
    <w:rsid w:val="00AB766D"/>
    <w:rsid w:val="00AC0926"/>
    <w:rsid w:val="00AC09CA"/>
    <w:rsid w:val="00AC0CD8"/>
    <w:rsid w:val="00AC204E"/>
    <w:rsid w:val="00AC58AE"/>
    <w:rsid w:val="00AD0A02"/>
    <w:rsid w:val="00AD1190"/>
    <w:rsid w:val="00AD2E65"/>
    <w:rsid w:val="00AD570D"/>
    <w:rsid w:val="00AD5DA5"/>
    <w:rsid w:val="00AD5F60"/>
    <w:rsid w:val="00AD71A3"/>
    <w:rsid w:val="00AD7671"/>
    <w:rsid w:val="00AE21A5"/>
    <w:rsid w:val="00AE38C7"/>
    <w:rsid w:val="00AE668C"/>
    <w:rsid w:val="00AE6A6F"/>
    <w:rsid w:val="00AF1EEC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6C8F"/>
    <w:rsid w:val="00AF79DA"/>
    <w:rsid w:val="00B0184F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CC0"/>
    <w:rsid w:val="00B215F6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1E92"/>
    <w:rsid w:val="00B43348"/>
    <w:rsid w:val="00B434FD"/>
    <w:rsid w:val="00B45930"/>
    <w:rsid w:val="00B45E13"/>
    <w:rsid w:val="00B46BE4"/>
    <w:rsid w:val="00B47A32"/>
    <w:rsid w:val="00B50FFF"/>
    <w:rsid w:val="00B5276C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1268"/>
    <w:rsid w:val="00B725F1"/>
    <w:rsid w:val="00B7266C"/>
    <w:rsid w:val="00B733FD"/>
    <w:rsid w:val="00B73FD5"/>
    <w:rsid w:val="00B74DA0"/>
    <w:rsid w:val="00B7518B"/>
    <w:rsid w:val="00B757F4"/>
    <w:rsid w:val="00B75875"/>
    <w:rsid w:val="00B75CD8"/>
    <w:rsid w:val="00B77769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4B04"/>
    <w:rsid w:val="00BA7792"/>
    <w:rsid w:val="00BB1DDD"/>
    <w:rsid w:val="00BB394D"/>
    <w:rsid w:val="00BB6A00"/>
    <w:rsid w:val="00BB7D17"/>
    <w:rsid w:val="00BC195F"/>
    <w:rsid w:val="00BC3A4A"/>
    <w:rsid w:val="00BC5F29"/>
    <w:rsid w:val="00BC6183"/>
    <w:rsid w:val="00BD00A7"/>
    <w:rsid w:val="00BD08F5"/>
    <w:rsid w:val="00BD0BA4"/>
    <w:rsid w:val="00BD0EA6"/>
    <w:rsid w:val="00BD277C"/>
    <w:rsid w:val="00BD37BC"/>
    <w:rsid w:val="00BD55B7"/>
    <w:rsid w:val="00BD60A2"/>
    <w:rsid w:val="00BD6892"/>
    <w:rsid w:val="00BD7718"/>
    <w:rsid w:val="00BD776F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53B"/>
    <w:rsid w:val="00BF479D"/>
    <w:rsid w:val="00BF4D27"/>
    <w:rsid w:val="00BF4DF5"/>
    <w:rsid w:val="00BF5966"/>
    <w:rsid w:val="00BF5CDD"/>
    <w:rsid w:val="00BF6DBF"/>
    <w:rsid w:val="00C00FC8"/>
    <w:rsid w:val="00C011D5"/>
    <w:rsid w:val="00C012E6"/>
    <w:rsid w:val="00C027A4"/>
    <w:rsid w:val="00C03A73"/>
    <w:rsid w:val="00C0643D"/>
    <w:rsid w:val="00C07075"/>
    <w:rsid w:val="00C10460"/>
    <w:rsid w:val="00C15B31"/>
    <w:rsid w:val="00C15B3F"/>
    <w:rsid w:val="00C16F30"/>
    <w:rsid w:val="00C207A3"/>
    <w:rsid w:val="00C234DF"/>
    <w:rsid w:val="00C23ECA"/>
    <w:rsid w:val="00C25088"/>
    <w:rsid w:val="00C258DB"/>
    <w:rsid w:val="00C25E4B"/>
    <w:rsid w:val="00C26786"/>
    <w:rsid w:val="00C32516"/>
    <w:rsid w:val="00C32ADC"/>
    <w:rsid w:val="00C3336C"/>
    <w:rsid w:val="00C34E15"/>
    <w:rsid w:val="00C36095"/>
    <w:rsid w:val="00C365E6"/>
    <w:rsid w:val="00C367E9"/>
    <w:rsid w:val="00C36C43"/>
    <w:rsid w:val="00C371AF"/>
    <w:rsid w:val="00C3795E"/>
    <w:rsid w:val="00C37BA6"/>
    <w:rsid w:val="00C40703"/>
    <w:rsid w:val="00C43500"/>
    <w:rsid w:val="00C44EB0"/>
    <w:rsid w:val="00C46829"/>
    <w:rsid w:val="00C47577"/>
    <w:rsid w:val="00C50219"/>
    <w:rsid w:val="00C51163"/>
    <w:rsid w:val="00C514AE"/>
    <w:rsid w:val="00C53AE3"/>
    <w:rsid w:val="00C53DF2"/>
    <w:rsid w:val="00C5401A"/>
    <w:rsid w:val="00C54FD8"/>
    <w:rsid w:val="00C56B7E"/>
    <w:rsid w:val="00C61DBC"/>
    <w:rsid w:val="00C620EA"/>
    <w:rsid w:val="00C6267A"/>
    <w:rsid w:val="00C638DF"/>
    <w:rsid w:val="00C652CF"/>
    <w:rsid w:val="00C67335"/>
    <w:rsid w:val="00C67DCF"/>
    <w:rsid w:val="00C7189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723"/>
    <w:rsid w:val="00C91E11"/>
    <w:rsid w:val="00C93F96"/>
    <w:rsid w:val="00C94177"/>
    <w:rsid w:val="00C94210"/>
    <w:rsid w:val="00C970B8"/>
    <w:rsid w:val="00C97290"/>
    <w:rsid w:val="00CA052B"/>
    <w:rsid w:val="00CA1097"/>
    <w:rsid w:val="00CA37CB"/>
    <w:rsid w:val="00CA4E2D"/>
    <w:rsid w:val="00CA7B36"/>
    <w:rsid w:val="00CB1C0B"/>
    <w:rsid w:val="00CB20E3"/>
    <w:rsid w:val="00CB263D"/>
    <w:rsid w:val="00CB2A54"/>
    <w:rsid w:val="00CB3BC7"/>
    <w:rsid w:val="00CB6C05"/>
    <w:rsid w:val="00CB6C9C"/>
    <w:rsid w:val="00CB797A"/>
    <w:rsid w:val="00CC42A2"/>
    <w:rsid w:val="00CC457A"/>
    <w:rsid w:val="00CC4E09"/>
    <w:rsid w:val="00CC4E11"/>
    <w:rsid w:val="00CC5C8D"/>
    <w:rsid w:val="00CC6B29"/>
    <w:rsid w:val="00CC6B67"/>
    <w:rsid w:val="00CC7114"/>
    <w:rsid w:val="00CD2922"/>
    <w:rsid w:val="00CD3A19"/>
    <w:rsid w:val="00CD5977"/>
    <w:rsid w:val="00CD5B55"/>
    <w:rsid w:val="00CE1246"/>
    <w:rsid w:val="00CE246D"/>
    <w:rsid w:val="00CE2F30"/>
    <w:rsid w:val="00CE355F"/>
    <w:rsid w:val="00CE4F0C"/>
    <w:rsid w:val="00CE6508"/>
    <w:rsid w:val="00CF09F7"/>
    <w:rsid w:val="00CF3362"/>
    <w:rsid w:val="00CF4A3B"/>
    <w:rsid w:val="00CF5A78"/>
    <w:rsid w:val="00CF60A6"/>
    <w:rsid w:val="00CF6664"/>
    <w:rsid w:val="00CF7828"/>
    <w:rsid w:val="00D002A6"/>
    <w:rsid w:val="00D01541"/>
    <w:rsid w:val="00D01C25"/>
    <w:rsid w:val="00D040BD"/>
    <w:rsid w:val="00D05FD8"/>
    <w:rsid w:val="00D070FD"/>
    <w:rsid w:val="00D11334"/>
    <w:rsid w:val="00D11460"/>
    <w:rsid w:val="00D12450"/>
    <w:rsid w:val="00D12B88"/>
    <w:rsid w:val="00D13EC5"/>
    <w:rsid w:val="00D14B60"/>
    <w:rsid w:val="00D14FE5"/>
    <w:rsid w:val="00D158C1"/>
    <w:rsid w:val="00D16A0F"/>
    <w:rsid w:val="00D16E3B"/>
    <w:rsid w:val="00D2025F"/>
    <w:rsid w:val="00D20651"/>
    <w:rsid w:val="00D21E25"/>
    <w:rsid w:val="00D260E4"/>
    <w:rsid w:val="00D266C5"/>
    <w:rsid w:val="00D2762F"/>
    <w:rsid w:val="00D30378"/>
    <w:rsid w:val="00D33043"/>
    <w:rsid w:val="00D33346"/>
    <w:rsid w:val="00D34BCE"/>
    <w:rsid w:val="00D35536"/>
    <w:rsid w:val="00D36D20"/>
    <w:rsid w:val="00D36DF6"/>
    <w:rsid w:val="00D37859"/>
    <w:rsid w:val="00D42815"/>
    <w:rsid w:val="00D44DC0"/>
    <w:rsid w:val="00D461D7"/>
    <w:rsid w:val="00D46C5F"/>
    <w:rsid w:val="00D50551"/>
    <w:rsid w:val="00D51168"/>
    <w:rsid w:val="00D51E3D"/>
    <w:rsid w:val="00D51ECB"/>
    <w:rsid w:val="00D53835"/>
    <w:rsid w:val="00D54564"/>
    <w:rsid w:val="00D54ED8"/>
    <w:rsid w:val="00D55060"/>
    <w:rsid w:val="00D5749B"/>
    <w:rsid w:val="00D57726"/>
    <w:rsid w:val="00D577E6"/>
    <w:rsid w:val="00D57A7C"/>
    <w:rsid w:val="00D57FC1"/>
    <w:rsid w:val="00D6003A"/>
    <w:rsid w:val="00D601E9"/>
    <w:rsid w:val="00D607AB"/>
    <w:rsid w:val="00D60DD1"/>
    <w:rsid w:val="00D62768"/>
    <w:rsid w:val="00D635DE"/>
    <w:rsid w:val="00D6394F"/>
    <w:rsid w:val="00D65C31"/>
    <w:rsid w:val="00D67C94"/>
    <w:rsid w:val="00D70367"/>
    <w:rsid w:val="00D7201E"/>
    <w:rsid w:val="00D76030"/>
    <w:rsid w:val="00D77174"/>
    <w:rsid w:val="00D819C7"/>
    <w:rsid w:val="00D820B7"/>
    <w:rsid w:val="00D84416"/>
    <w:rsid w:val="00D86380"/>
    <w:rsid w:val="00D86EA4"/>
    <w:rsid w:val="00D874ED"/>
    <w:rsid w:val="00D87787"/>
    <w:rsid w:val="00D93DCC"/>
    <w:rsid w:val="00D96D67"/>
    <w:rsid w:val="00D9792A"/>
    <w:rsid w:val="00DA0C9C"/>
    <w:rsid w:val="00DA14CF"/>
    <w:rsid w:val="00DA47E5"/>
    <w:rsid w:val="00DA4DB6"/>
    <w:rsid w:val="00DA58C2"/>
    <w:rsid w:val="00DA6FC3"/>
    <w:rsid w:val="00DA777B"/>
    <w:rsid w:val="00DB456D"/>
    <w:rsid w:val="00DB459A"/>
    <w:rsid w:val="00DB5A2D"/>
    <w:rsid w:val="00DB6A6A"/>
    <w:rsid w:val="00DB7605"/>
    <w:rsid w:val="00DC0C98"/>
    <w:rsid w:val="00DC1569"/>
    <w:rsid w:val="00DC15CA"/>
    <w:rsid w:val="00DC1700"/>
    <w:rsid w:val="00DC3189"/>
    <w:rsid w:val="00DC41AF"/>
    <w:rsid w:val="00DC69DA"/>
    <w:rsid w:val="00DD0838"/>
    <w:rsid w:val="00DD0CBE"/>
    <w:rsid w:val="00DD182E"/>
    <w:rsid w:val="00DD56A9"/>
    <w:rsid w:val="00DD605F"/>
    <w:rsid w:val="00DD616F"/>
    <w:rsid w:val="00DD7097"/>
    <w:rsid w:val="00DD732F"/>
    <w:rsid w:val="00DD7F55"/>
    <w:rsid w:val="00DE02C7"/>
    <w:rsid w:val="00DE1DAA"/>
    <w:rsid w:val="00DE40A3"/>
    <w:rsid w:val="00DF19BB"/>
    <w:rsid w:val="00DF3523"/>
    <w:rsid w:val="00DF3788"/>
    <w:rsid w:val="00DF4693"/>
    <w:rsid w:val="00DF599F"/>
    <w:rsid w:val="00DF6DD6"/>
    <w:rsid w:val="00DF7CB4"/>
    <w:rsid w:val="00E0190B"/>
    <w:rsid w:val="00E01FF3"/>
    <w:rsid w:val="00E02323"/>
    <w:rsid w:val="00E03FED"/>
    <w:rsid w:val="00E04183"/>
    <w:rsid w:val="00E041CD"/>
    <w:rsid w:val="00E04368"/>
    <w:rsid w:val="00E05CA9"/>
    <w:rsid w:val="00E074D5"/>
    <w:rsid w:val="00E07774"/>
    <w:rsid w:val="00E11189"/>
    <w:rsid w:val="00E11658"/>
    <w:rsid w:val="00E1196A"/>
    <w:rsid w:val="00E221F7"/>
    <w:rsid w:val="00E22C35"/>
    <w:rsid w:val="00E234EF"/>
    <w:rsid w:val="00E30D82"/>
    <w:rsid w:val="00E30F78"/>
    <w:rsid w:val="00E32F2B"/>
    <w:rsid w:val="00E3331A"/>
    <w:rsid w:val="00E346B7"/>
    <w:rsid w:val="00E34FAB"/>
    <w:rsid w:val="00E35CD0"/>
    <w:rsid w:val="00E36313"/>
    <w:rsid w:val="00E36A5F"/>
    <w:rsid w:val="00E4018B"/>
    <w:rsid w:val="00E4132E"/>
    <w:rsid w:val="00E419F3"/>
    <w:rsid w:val="00E44170"/>
    <w:rsid w:val="00E444CC"/>
    <w:rsid w:val="00E44E4C"/>
    <w:rsid w:val="00E450A0"/>
    <w:rsid w:val="00E45837"/>
    <w:rsid w:val="00E4730F"/>
    <w:rsid w:val="00E47617"/>
    <w:rsid w:val="00E47D9D"/>
    <w:rsid w:val="00E5225F"/>
    <w:rsid w:val="00E52C42"/>
    <w:rsid w:val="00E5312E"/>
    <w:rsid w:val="00E5357D"/>
    <w:rsid w:val="00E5651E"/>
    <w:rsid w:val="00E56EAD"/>
    <w:rsid w:val="00E607E7"/>
    <w:rsid w:val="00E60920"/>
    <w:rsid w:val="00E62EDF"/>
    <w:rsid w:val="00E62F6C"/>
    <w:rsid w:val="00E65AE8"/>
    <w:rsid w:val="00E665BC"/>
    <w:rsid w:val="00E66DB7"/>
    <w:rsid w:val="00E702E0"/>
    <w:rsid w:val="00E71567"/>
    <w:rsid w:val="00E7214B"/>
    <w:rsid w:val="00E7264A"/>
    <w:rsid w:val="00E74D7A"/>
    <w:rsid w:val="00E7594E"/>
    <w:rsid w:val="00E772CB"/>
    <w:rsid w:val="00E811CD"/>
    <w:rsid w:val="00E82546"/>
    <w:rsid w:val="00E85191"/>
    <w:rsid w:val="00E8519D"/>
    <w:rsid w:val="00E857EB"/>
    <w:rsid w:val="00E85D74"/>
    <w:rsid w:val="00E85DF5"/>
    <w:rsid w:val="00E85E0C"/>
    <w:rsid w:val="00E85E35"/>
    <w:rsid w:val="00E87739"/>
    <w:rsid w:val="00E87C65"/>
    <w:rsid w:val="00E91B73"/>
    <w:rsid w:val="00E927FD"/>
    <w:rsid w:val="00E93217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1011"/>
    <w:rsid w:val="00EC16C1"/>
    <w:rsid w:val="00EC2C47"/>
    <w:rsid w:val="00EC2CB4"/>
    <w:rsid w:val="00EC338D"/>
    <w:rsid w:val="00EC48C3"/>
    <w:rsid w:val="00EC540A"/>
    <w:rsid w:val="00EC5A00"/>
    <w:rsid w:val="00EC6791"/>
    <w:rsid w:val="00ED06CC"/>
    <w:rsid w:val="00ED1A80"/>
    <w:rsid w:val="00ED2A15"/>
    <w:rsid w:val="00ED3032"/>
    <w:rsid w:val="00ED3210"/>
    <w:rsid w:val="00ED35C7"/>
    <w:rsid w:val="00ED3701"/>
    <w:rsid w:val="00ED5724"/>
    <w:rsid w:val="00ED5E05"/>
    <w:rsid w:val="00ED690A"/>
    <w:rsid w:val="00ED754F"/>
    <w:rsid w:val="00ED7D62"/>
    <w:rsid w:val="00EE0766"/>
    <w:rsid w:val="00EE0E34"/>
    <w:rsid w:val="00EE1274"/>
    <w:rsid w:val="00EE2252"/>
    <w:rsid w:val="00EE4A87"/>
    <w:rsid w:val="00EE4EF5"/>
    <w:rsid w:val="00EE5F0E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371D"/>
    <w:rsid w:val="00F0583A"/>
    <w:rsid w:val="00F06037"/>
    <w:rsid w:val="00F069DA"/>
    <w:rsid w:val="00F07B44"/>
    <w:rsid w:val="00F10015"/>
    <w:rsid w:val="00F12AF8"/>
    <w:rsid w:val="00F14386"/>
    <w:rsid w:val="00F156AF"/>
    <w:rsid w:val="00F16BA0"/>
    <w:rsid w:val="00F20720"/>
    <w:rsid w:val="00F21236"/>
    <w:rsid w:val="00F21932"/>
    <w:rsid w:val="00F22047"/>
    <w:rsid w:val="00F238A9"/>
    <w:rsid w:val="00F23CD7"/>
    <w:rsid w:val="00F23E2A"/>
    <w:rsid w:val="00F25388"/>
    <w:rsid w:val="00F25822"/>
    <w:rsid w:val="00F312A9"/>
    <w:rsid w:val="00F31E8F"/>
    <w:rsid w:val="00F32754"/>
    <w:rsid w:val="00F34912"/>
    <w:rsid w:val="00F366A8"/>
    <w:rsid w:val="00F37252"/>
    <w:rsid w:val="00F373A4"/>
    <w:rsid w:val="00F377DD"/>
    <w:rsid w:val="00F378B0"/>
    <w:rsid w:val="00F37AB7"/>
    <w:rsid w:val="00F41365"/>
    <w:rsid w:val="00F420B0"/>
    <w:rsid w:val="00F4229C"/>
    <w:rsid w:val="00F430BF"/>
    <w:rsid w:val="00F432FA"/>
    <w:rsid w:val="00F45546"/>
    <w:rsid w:val="00F45D52"/>
    <w:rsid w:val="00F472B6"/>
    <w:rsid w:val="00F4797D"/>
    <w:rsid w:val="00F52AF5"/>
    <w:rsid w:val="00F53385"/>
    <w:rsid w:val="00F5722D"/>
    <w:rsid w:val="00F57CD3"/>
    <w:rsid w:val="00F61F2D"/>
    <w:rsid w:val="00F63C7F"/>
    <w:rsid w:val="00F64634"/>
    <w:rsid w:val="00F66B03"/>
    <w:rsid w:val="00F705F4"/>
    <w:rsid w:val="00F70F72"/>
    <w:rsid w:val="00F71212"/>
    <w:rsid w:val="00F71861"/>
    <w:rsid w:val="00F726F7"/>
    <w:rsid w:val="00F7281B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4438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94E03"/>
    <w:rsid w:val="00FA0CA9"/>
    <w:rsid w:val="00FA24E9"/>
    <w:rsid w:val="00FA3EF2"/>
    <w:rsid w:val="00FA7954"/>
    <w:rsid w:val="00FB08A1"/>
    <w:rsid w:val="00FB2157"/>
    <w:rsid w:val="00FB21EC"/>
    <w:rsid w:val="00FB2340"/>
    <w:rsid w:val="00FB243C"/>
    <w:rsid w:val="00FB3EAD"/>
    <w:rsid w:val="00FB5D0B"/>
    <w:rsid w:val="00FB64E4"/>
    <w:rsid w:val="00FB6668"/>
    <w:rsid w:val="00FB74B6"/>
    <w:rsid w:val="00FC2F63"/>
    <w:rsid w:val="00FC5324"/>
    <w:rsid w:val="00FC53B4"/>
    <w:rsid w:val="00FC542B"/>
    <w:rsid w:val="00FD10ED"/>
    <w:rsid w:val="00FD189E"/>
    <w:rsid w:val="00FD2199"/>
    <w:rsid w:val="00FD2455"/>
    <w:rsid w:val="00FD24C9"/>
    <w:rsid w:val="00FD28F0"/>
    <w:rsid w:val="00FD4B28"/>
    <w:rsid w:val="00FD4FFF"/>
    <w:rsid w:val="00FD51ED"/>
    <w:rsid w:val="00FD5A27"/>
    <w:rsid w:val="00FD5AD1"/>
    <w:rsid w:val="00FD6B4D"/>
    <w:rsid w:val="00FE0E0C"/>
    <w:rsid w:val="00FE2609"/>
    <w:rsid w:val="00FE5475"/>
    <w:rsid w:val="00FE65C0"/>
    <w:rsid w:val="00FF2EDB"/>
    <w:rsid w:val="00FF34FE"/>
    <w:rsid w:val="00FF3FEB"/>
    <w:rsid w:val="00FF6A23"/>
    <w:rsid w:val="00FF7E83"/>
    <w:rsid w:val="459A79FB"/>
    <w:rsid w:val="5718EB4C"/>
    <w:rsid w:val="6E97A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2A922B"/>
  <w15:chartTrackingRefBased/>
  <w15:docId w15:val="{62F2516D-3C74-40FD-8993-43C6BB60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 w:qFormat="1"/>
    <w:lsdException w:name="Title" w:uiPriority="10" w:qFormat="1"/>
    <w:lsdException w:name="Body Text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0C43AC"/>
    <w:pPr>
      <w:widowControl w:val="0"/>
      <w:ind w:left="100"/>
      <w:outlineLvl w:val="0"/>
    </w:pPr>
    <w:rPr>
      <w:rFonts w:ascii="Arial" w:eastAsia="Arial" w:hAnsi="Arial"/>
      <w:b/>
      <w:bCs/>
      <w:sz w:val="21"/>
      <w:szCs w:val="21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F5722D"/>
    <w:pPr>
      <w:keepNext/>
      <w:tabs>
        <w:tab w:val="left" w:pos="425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117C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F5722D"/>
    <w:pPr>
      <w:keepNext/>
      <w:widowControl w:val="0"/>
      <w:tabs>
        <w:tab w:val="num" w:pos="864"/>
      </w:tabs>
      <w:adjustRightInd w:val="0"/>
      <w:spacing w:line="360" w:lineRule="atLeast"/>
      <w:ind w:left="864" w:hanging="144"/>
      <w:jc w:val="both"/>
      <w:textAlignment w:val="baseline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5722D"/>
    <w:pPr>
      <w:keepNext/>
      <w:widowControl w:val="0"/>
      <w:tabs>
        <w:tab w:val="num" w:pos="1008"/>
      </w:tabs>
      <w:adjustRightInd w:val="0"/>
      <w:spacing w:line="360" w:lineRule="atLeast"/>
      <w:ind w:left="1008" w:hanging="432"/>
      <w:jc w:val="both"/>
      <w:textAlignment w:val="baseline"/>
      <w:outlineLvl w:val="4"/>
    </w:pPr>
    <w:rPr>
      <w:rFonts w:ascii="Arial" w:hAnsi="Arial"/>
      <w:b/>
      <w:sz w:val="28"/>
      <w:szCs w:val="2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5722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F5722D"/>
    <w:pPr>
      <w:keepNext/>
      <w:widowControl w:val="0"/>
      <w:tabs>
        <w:tab w:val="num" w:pos="1296"/>
      </w:tabs>
      <w:adjustRightInd w:val="0"/>
      <w:spacing w:line="360" w:lineRule="atLeast"/>
      <w:ind w:left="1296" w:hanging="288"/>
      <w:jc w:val="center"/>
      <w:textAlignment w:val="baseline"/>
      <w:outlineLvl w:val="6"/>
    </w:pPr>
    <w:rPr>
      <w:rFonts w:ascii="Arial" w:hAnsi="Arial"/>
      <w:szCs w:val="2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F5722D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F5722D"/>
    <w:pPr>
      <w:tabs>
        <w:tab w:val="left" w:pos="425"/>
      </w:tabs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Ttulo1Char">
    <w:name w:val="Título 1 Char"/>
    <w:link w:val="Ttulo1"/>
    <w:uiPriority w:val="9"/>
    <w:rsid w:val="000C43AC"/>
    <w:rPr>
      <w:rFonts w:ascii="Arial" w:eastAsia="Arial" w:hAnsi="Arial"/>
      <w:b/>
      <w:bCs/>
      <w:sz w:val="21"/>
      <w:szCs w:val="21"/>
      <w:lang w:val="en-US" w:eastAsia="en-US"/>
    </w:rPr>
  </w:style>
  <w:style w:type="paragraph" w:styleId="Corpodetexto">
    <w:name w:val="Body Text"/>
    <w:basedOn w:val="Normal"/>
    <w:link w:val="CorpodetextoChar"/>
    <w:qFormat/>
    <w:rsid w:val="000C43AC"/>
    <w:pPr>
      <w:widowControl w:val="0"/>
      <w:ind w:left="100"/>
    </w:pPr>
    <w:rPr>
      <w:rFonts w:ascii="Arial" w:eastAsia="Arial" w:hAnsi="Arial"/>
      <w:sz w:val="21"/>
      <w:szCs w:val="21"/>
      <w:lang w:val="en-US" w:eastAsia="en-US"/>
    </w:rPr>
  </w:style>
  <w:style w:type="character" w:customStyle="1" w:styleId="CorpodetextoChar">
    <w:name w:val="Corpo de texto Char"/>
    <w:link w:val="Corpodetexto"/>
    <w:rsid w:val="000C43AC"/>
    <w:rPr>
      <w:rFonts w:ascii="Arial" w:eastAsia="Arial" w:hAnsi="Arial"/>
      <w:sz w:val="21"/>
      <w:szCs w:val="21"/>
      <w:lang w:val="en-US" w:eastAsia="en-US"/>
    </w:rPr>
  </w:style>
  <w:style w:type="character" w:customStyle="1" w:styleId="RodapChar">
    <w:name w:val="Rodapé Char"/>
    <w:link w:val="Rodap"/>
    <w:uiPriority w:val="99"/>
    <w:rsid w:val="00D57A7C"/>
    <w:rPr>
      <w:sz w:val="24"/>
      <w:szCs w:val="24"/>
    </w:rPr>
  </w:style>
  <w:style w:type="character" w:styleId="Hyperlink">
    <w:name w:val="Hyperlink"/>
    <w:uiPriority w:val="99"/>
    <w:rsid w:val="00D57A7C"/>
    <w:rPr>
      <w:color w:val="0563C1"/>
      <w:u w:val="single"/>
    </w:rPr>
  </w:style>
  <w:style w:type="paragraph" w:styleId="TextosemFormatao">
    <w:name w:val="Plain Text"/>
    <w:basedOn w:val="Normal"/>
    <w:link w:val="TextosemFormataoChar"/>
    <w:uiPriority w:val="99"/>
    <w:unhideWhenUsed/>
    <w:rsid w:val="00F94E03"/>
    <w:rPr>
      <w:rFonts w:ascii="Verdana" w:eastAsia="Calibri" w:hAnsi="Verdana"/>
      <w:sz w:val="20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F94E03"/>
    <w:rPr>
      <w:rFonts w:ascii="Verdana" w:eastAsia="Calibri" w:hAnsi="Verdana"/>
      <w:szCs w:val="21"/>
      <w:lang w:eastAsia="en-US"/>
    </w:rPr>
  </w:style>
  <w:style w:type="paragraph" w:styleId="Textodebalo">
    <w:name w:val="Balloon Text"/>
    <w:basedOn w:val="Normal"/>
    <w:link w:val="TextodebaloChar"/>
    <w:uiPriority w:val="99"/>
    <w:rsid w:val="001C00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1C00AE"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Normal (Bullet),Título 10,DOCs_Paragrafo-1,Observações 2,Observações,List Paragraph,Segundo,Due date,Lista Paragrafo em Preto"/>
    <w:basedOn w:val="Normal"/>
    <w:link w:val="PargrafodaListaChar"/>
    <w:uiPriority w:val="34"/>
    <w:qFormat/>
    <w:rsid w:val="000B50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link w:val="SemEspaamentoChar"/>
    <w:uiPriority w:val="1"/>
    <w:qFormat/>
    <w:rsid w:val="00790D3E"/>
    <w:rPr>
      <w:sz w:val="24"/>
      <w:szCs w:val="24"/>
    </w:rPr>
  </w:style>
  <w:style w:type="paragraph" w:customStyle="1" w:styleId="Default">
    <w:name w:val="Default"/>
    <w:rsid w:val="006A0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rsid w:val="001117CF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1009EB"/>
    <w:rPr>
      <w:color w:val="605E5C"/>
      <w:shd w:val="clear" w:color="auto" w:fill="E1DFDD"/>
    </w:rPr>
  </w:style>
  <w:style w:type="character" w:styleId="Nmerodepgina">
    <w:name w:val="page number"/>
    <w:basedOn w:val="Fontepargpadro"/>
    <w:rsid w:val="00A17D3B"/>
  </w:style>
  <w:style w:type="paragraph" w:styleId="Recuodecorpodetexto">
    <w:name w:val="Body Text Indent"/>
    <w:basedOn w:val="Normal"/>
    <w:link w:val="RecuodecorpodetextoChar"/>
    <w:rsid w:val="00F5722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5722D"/>
    <w:rPr>
      <w:sz w:val="24"/>
      <w:szCs w:val="24"/>
    </w:rPr>
  </w:style>
  <w:style w:type="paragraph" w:styleId="Corpodetexto3">
    <w:name w:val="Body Text 3"/>
    <w:basedOn w:val="Normal"/>
    <w:link w:val="Corpodetexto3Char"/>
    <w:rsid w:val="00F5722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5722D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F5722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5722D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F5722D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rsid w:val="00F5722D"/>
    <w:rPr>
      <w:rFonts w:ascii="Arial" w:hAnsi="Arial"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F5722D"/>
    <w:rPr>
      <w:rFonts w:ascii="Arial" w:hAnsi="Arial"/>
      <w:b/>
      <w:sz w:val="28"/>
    </w:rPr>
  </w:style>
  <w:style w:type="character" w:customStyle="1" w:styleId="Ttulo6Char">
    <w:name w:val="Título 6 Char"/>
    <w:basedOn w:val="Fontepargpadro"/>
    <w:link w:val="Ttulo6"/>
    <w:uiPriority w:val="9"/>
    <w:rsid w:val="00F5722D"/>
    <w:rPr>
      <w:rFonts w:ascii="Calibri" w:hAnsi="Calibr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sid w:val="00F5722D"/>
    <w:rPr>
      <w:rFonts w:ascii="Arial" w:hAnsi="Arial"/>
      <w:sz w:val="24"/>
    </w:rPr>
  </w:style>
  <w:style w:type="character" w:customStyle="1" w:styleId="Ttulo8Char">
    <w:name w:val="Título 8 Char"/>
    <w:basedOn w:val="Fontepargpadro"/>
    <w:link w:val="Ttulo8"/>
    <w:uiPriority w:val="9"/>
    <w:rsid w:val="00F5722D"/>
    <w:rPr>
      <w:rFonts w:ascii="Calibri" w:hAnsi="Calibr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F5722D"/>
    <w:rPr>
      <w:rFonts w:ascii="Cambria" w:hAnsi="Cambria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unhideWhenUsed/>
    <w:rsid w:val="00F572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40" w:color="000000" w:fill="FFFFFF"/>
    </w:pPr>
    <w:rPr>
      <w:rFonts w:ascii="Arial" w:hAnsi="Arial"/>
      <w:b/>
      <w:szCs w:val="20"/>
    </w:rPr>
  </w:style>
  <w:style w:type="character" w:customStyle="1" w:styleId="Corpodetexto2Char">
    <w:name w:val="Corpo de texto 2 Char"/>
    <w:basedOn w:val="Fontepargpadro"/>
    <w:link w:val="Corpodetexto2"/>
    <w:rsid w:val="00F5722D"/>
    <w:rPr>
      <w:rFonts w:ascii="Arial" w:hAnsi="Arial"/>
      <w:b/>
      <w:sz w:val="24"/>
      <w:shd w:val="pct40" w:color="000000" w:fill="FFFFFF"/>
    </w:rPr>
  </w:style>
  <w:style w:type="paragraph" w:customStyle="1" w:styleId="AAITEM">
    <w:name w:val="AAITEM"/>
    <w:basedOn w:val="Normal"/>
    <w:autoRedefine/>
    <w:uiPriority w:val="99"/>
    <w:rsid w:val="00F5722D"/>
    <w:pPr>
      <w:widowControl w:val="0"/>
      <w:numPr>
        <w:ilvl w:val="1"/>
      </w:numPr>
      <w:tabs>
        <w:tab w:val="left" w:pos="426"/>
        <w:tab w:val="left" w:pos="2127"/>
      </w:tabs>
      <w:adjustRightInd w:val="0"/>
      <w:ind w:left="782" w:hanging="357"/>
      <w:jc w:val="both"/>
    </w:pPr>
    <w:rPr>
      <w:rFonts w:ascii="Verdana" w:hAnsi="Verdana" w:cs="Arial"/>
      <w:sz w:val="16"/>
      <w:szCs w:val="16"/>
    </w:rPr>
  </w:style>
  <w:style w:type="character" w:customStyle="1" w:styleId="CabealhoChar">
    <w:name w:val="Cabeçalho Char"/>
    <w:link w:val="Cabealho"/>
    <w:uiPriority w:val="99"/>
    <w:rsid w:val="00F5722D"/>
    <w:rPr>
      <w:sz w:val="24"/>
      <w:szCs w:val="24"/>
    </w:rPr>
  </w:style>
  <w:style w:type="character" w:styleId="Refdecomentrio">
    <w:name w:val="annotation reference"/>
    <w:uiPriority w:val="99"/>
    <w:qFormat/>
    <w:rsid w:val="00F572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F5722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F5722D"/>
  </w:style>
  <w:style w:type="character" w:customStyle="1" w:styleId="EstiloArial12ptNegrito">
    <w:name w:val="Estilo Arial 12 pt Negrito"/>
    <w:rsid w:val="00F5722D"/>
    <w:rPr>
      <w:rFonts w:ascii="Arial" w:hAnsi="Arial" w:cs="Times New Roman"/>
      <w:b/>
      <w:bCs/>
      <w:sz w:val="24"/>
    </w:rPr>
  </w:style>
  <w:style w:type="paragraph" w:styleId="Recuodecorpodetexto3">
    <w:name w:val="Body Text Indent 3"/>
    <w:basedOn w:val="Normal"/>
    <w:link w:val="Recuodecorpodetexto3Char"/>
    <w:rsid w:val="00F5722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722D"/>
    <w:rPr>
      <w:sz w:val="16"/>
      <w:szCs w:val="16"/>
    </w:rPr>
  </w:style>
  <w:style w:type="character" w:styleId="Forte">
    <w:name w:val="Strong"/>
    <w:uiPriority w:val="22"/>
    <w:qFormat/>
    <w:rsid w:val="00F5722D"/>
    <w:rPr>
      <w:rFonts w:cs="Times New Roman"/>
      <w:b/>
      <w:bCs/>
    </w:rPr>
  </w:style>
  <w:style w:type="paragraph" w:customStyle="1" w:styleId="EstiloDepoisde12pt">
    <w:name w:val="Estilo Depois de:  12 pt"/>
    <w:basedOn w:val="Normal"/>
    <w:rsid w:val="00F5722D"/>
    <w:pPr>
      <w:widowControl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aaitem0">
    <w:name w:val="aaitem"/>
    <w:basedOn w:val="Normal"/>
    <w:rsid w:val="00F5722D"/>
    <w:pPr>
      <w:tabs>
        <w:tab w:val="num" w:pos="1430"/>
      </w:tabs>
      <w:spacing w:before="240" w:after="240" w:line="360" w:lineRule="atLeast"/>
      <w:ind w:left="710"/>
      <w:jc w:val="both"/>
    </w:pPr>
    <w:rPr>
      <w:rFonts w:ascii="Arial" w:hAnsi="Arial" w:cs="Arial"/>
    </w:rPr>
  </w:style>
  <w:style w:type="paragraph" w:styleId="MapadoDocumento">
    <w:name w:val="Document Map"/>
    <w:basedOn w:val="Normal"/>
    <w:link w:val="MapadoDocumentoChar"/>
    <w:rsid w:val="00F5722D"/>
    <w:pPr>
      <w:widowControl w:val="0"/>
      <w:shd w:val="clear" w:color="auto" w:fill="000080"/>
      <w:adjustRightInd w:val="0"/>
      <w:spacing w:line="360" w:lineRule="atLeast"/>
      <w:jc w:val="both"/>
      <w:textAlignment w:val="baseline"/>
    </w:pPr>
    <w:rPr>
      <w:rFonts w:ascii="Tahoma" w:hAnsi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F5722D"/>
    <w:rPr>
      <w:rFonts w:ascii="Tahoma" w:hAnsi="Tahoma"/>
      <w:shd w:val="clear" w:color="auto" w:fill="000080"/>
    </w:rPr>
  </w:style>
  <w:style w:type="character" w:styleId="HiperlinkVisitado">
    <w:name w:val="FollowedHyperlink"/>
    <w:rsid w:val="00F5722D"/>
    <w:rPr>
      <w:color w:val="800080"/>
      <w:u w:val="single"/>
    </w:rPr>
  </w:style>
  <w:style w:type="paragraph" w:styleId="Ttulo">
    <w:name w:val="Title"/>
    <w:basedOn w:val="Normal"/>
    <w:link w:val="TtuloChar"/>
    <w:uiPriority w:val="10"/>
    <w:qFormat/>
    <w:rsid w:val="00F5722D"/>
    <w:pPr>
      <w:widowControl w:val="0"/>
      <w:adjustRightInd w:val="0"/>
      <w:spacing w:line="360" w:lineRule="atLeast"/>
      <w:ind w:left="-1134"/>
      <w:jc w:val="center"/>
      <w:textAlignment w:val="baseline"/>
    </w:pPr>
    <w:rPr>
      <w:b/>
      <w:bCs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F5722D"/>
    <w:rPr>
      <w:b/>
      <w:bCs/>
      <w:sz w:val="24"/>
    </w:rPr>
  </w:style>
  <w:style w:type="paragraph" w:customStyle="1" w:styleId="QuestObs">
    <w:name w:val="* QuestObs."/>
    <w:basedOn w:val="Normal"/>
    <w:rsid w:val="00F5722D"/>
    <w:pPr>
      <w:widowControl w:val="0"/>
      <w:overflowPunct w:val="0"/>
      <w:autoSpaceDE w:val="0"/>
      <w:autoSpaceDN w:val="0"/>
      <w:adjustRightInd w:val="0"/>
      <w:spacing w:before="240" w:line="200" w:lineRule="exact"/>
      <w:ind w:left="720"/>
      <w:jc w:val="both"/>
      <w:textAlignment w:val="baseline"/>
    </w:pPr>
    <w:rPr>
      <w:rFonts w:ascii="Times" w:hAnsi="Times"/>
      <w:sz w:val="20"/>
      <w:szCs w:val="20"/>
      <w:lang w:val="en-US"/>
    </w:rPr>
  </w:style>
  <w:style w:type="paragraph" w:customStyle="1" w:styleId="QuestRomanTitle">
    <w:name w:val="* QuestRomanTitle"/>
    <w:basedOn w:val="Normal"/>
    <w:next w:val="QuestRomanText"/>
    <w:rsid w:val="00F5722D"/>
    <w:pPr>
      <w:widowControl w:val="0"/>
      <w:overflowPunct w:val="0"/>
      <w:autoSpaceDE w:val="0"/>
      <w:autoSpaceDN w:val="0"/>
      <w:adjustRightInd w:val="0"/>
      <w:spacing w:before="60" w:after="360" w:line="360" w:lineRule="atLeast"/>
      <w:ind w:left="720" w:hanging="720"/>
      <w:jc w:val="both"/>
      <w:textAlignment w:val="baseline"/>
    </w:pPr>
    <w:rPr>
      <w:rFonts w:ascii="Times" w:hAnsi="Times"/>
      <w:b/>
      <w:sz w:val="28"/>
      <w:szCs w:val="20"/>
      <w:lang w:val="en-GB"/>
    </w:rPr>
  </w:style>
  <w:style w:type="paragraph" w:customStyle="1" w:styleId="QuestRomanText">
    <w:name w:val="* QuestRomanText"/>
    <w:basedOn w:val="Normal"/>
    <w:rsid w:val="00F5722D"/>
    <w:pPr>
      <w:widowControl w:val="0"/>
      <w:overflowPunct w:val="0"/>
      <w:autoSpaceDE w:val="0"/>
      <w:autoSpaceDN w:val="0"/>
      <w:adjustRightInd w:val="0"/>
      <w:spacing w:before="120" w:after="120" w:line="240" w:lineRule="exact"/>
      <w:ind w:left="720"/>
      <w:jc w:val="both"/>
      <w:textAlignment w:val="baseline"/>
    </w:pPr>
    <w:rPr>
      <w:rFonts w:ascii="Times" w:hAnsi="Times"/>
      <w:szCs w:val="20"/>
    </w:rPr>
  </w:style>
  <w:style w:type="paragraph" w:customStyle="1" w:styleId="QuestNumberTitle">
    <w:name w:val="* QuestNumberTitle"/>
    <w:basedOn w:val="Normal"/>
    <w:next w:val="QuestNumberText"/>
    <w:rsid w:val="00F5722D"/>
    <w:pPr>
      <w:widowControl w:val="0"/>
      <w:overflowPunct w:val="0"/>
      <w:autoSpaceDE w:val="0"/>
      <w:autoSpaceDN w:val="0"/>
      <w:adjustRightInd w:val="0"/>
      <w:spacing w:before="360" w:after="360" w:line="280" w:lineRule="exact"/>
      <w:ind w:left="1166" w:hanging="446"/>
      <w:jc w:val="both"/>
      <w:textAlignment w:val="baseline"/>
    </w:pPr>
    <w:rPr>
      <w:rFonts w:ascii="Times" w:hAnsi="Times"/>
      <w:b/>
      <w:sz w:val="28"/>
      <w:szCs w:val="20"/>
      <w:lang w:val="en-GB"/>
    </w:rPr>
  </w:style>
  <w:style w:type="paragraph" w:customStyle="1" w:styleId="QuestNumberText">
    <w:name w:val="* QuestNumberText"/>
    <w:basedOn w:val="QuestRomanText"/>
    <w:rsid w:val="00F5722D"/>
    <w:pPr>
      <w:ind w:left="1170"/>
    </w:pPr>
  </w:style>
  <w:style w:type="paragraph" w:customStyle="1" w:styleId="QuestLetterTitle">
    <w:name w:val="* QuestLetterTitle"/>
    <w:basedOn w:val="Normal"/>
    <w:next w:val="QuestLetterText"/>
    <w:rsid w:val="00F5722D"/>
    <w:pPr>
      <w:widowControl w:val="0"/>
      <w:overflowPunct w:val="0"/>
      <w:autoSpaceDE w:val="0"/>
      <w:autoSpaceDN w:val="0"/>
      <w:adjustRightInd w:val="0"/>
      <w:spacing w:before="240" w:after="240" w:line="240" w:lineRule="exact"/>
      <w:ind w:left="1526" w:hanging="360"/>
      <w:jc w:val="both"/>
      <w:textAlignment w:val="baseline"/>
    </w:pPr>
    <w:rPr>
      <w:rFonts w:ascii="Times" w:hAnsi="Times"/>
      <w:b/>
      <w:szCs w:val="20"/>
      <w:lang w:val="de-DE"/>
    </w:rPr>
  </w:style>
  <w:style w:type="paragraph" w:customStyle="1" w:styleId="QuestLetterText">
    <w:name w:val="* QuestLetterText"/>
    <w:basedOn w:val="QuestRomanText"/>
    <w:rsid w:val="00F5722D"/>
    <w:pPr>
      <w:ind w:left="1530"/>
    </w:pPr>
  </w:style>
  <w:style w:type="paragraph" w:customStyle="1" w:styleId="Bullet2nd">
    <w:name w:val="* Bullet 2nd"/>
    <w:basedOn w:val="Bullet1st"/>
    <w:rsid w:val="00F5722D"/>
    <w:pPr>
      <w:ind w:left="2070"/>
    </w:pPr>
  </w:style>
  <w:style w:type="paragraph" w:customStyle="1" w:styleId="Bullet1st">
    <w:name w:val="* Bullet 1st"/>
    <w:basedOn w:val="Normal"/>
    <w:rsid w:val="00F5722D"/>
    <w:pPr>
      <w:widowControl w:val="0"/>
      <w:overflowPunct w:val="0"/>
      <w:autoSpaceDE w:val="0"/>
      <w:autoSpaceDN w:val="0"/>
      <w:adjustRightInd w:val="0"/>
      <w:spacing w:before="120" w:after="120" w:line="240" w:lineRule="exact"/>
      <w:ind w:left="1800" w:hanging="270"/>
      <w:jc w:val="both"/>
      <w:textAlignment w:val="baseline"/>
    </w:pPr>
    <w:rPr>
      <w:rFonts w:ascii="Times" w:hAnsi="Times"/>
      <w:szCs w:val="20"/>
      <w:lang w:val="en-GB"/>
    </w:rPr>
  </w:style>
  <w:style w:type="paragraph" w:customStyle="1" w:styleId="ATKBullet-1stlevel">
    <w:name w:val="ATK Bullet - 1st level"/>
    <w:basedOn w:val="Normal"/>
    <w:rsid w:val="00F5722D"/>
    <w:pPr>
      <w:widowControl w:val="0"/>
      <w:overflowPunct w:val="0"/>
      <w:autoSpaceDE w:val="0"/>
      <w:autoSpaceDN w:val="0"/>
      <w:adjustRightInd w:val="0"/>
      <w:spacing w:before="140" w:after="140" w:line="300" w:lineRule="exact"/>
      <w:ind w:left="357" w:hanging="357"/>
      <w:jc w:val="both"/>
      <w:textAlignment w:val="baseline"/>
    </w:pPr>
    <w:rPr>
      <w:szCs w:val="20"/>
      <w:lang w:val="en-US"/>
    </w:rPr>
  </w:style>
  <w:style w:type="paragraph" w:customStyle="1" w:styleId="ATKBullet-2ndlevel">
    <w:name w:val="ATK Bullet - 2nd level"/>
    <w:basedOn w:val="ATKBullet-1stlevel"/>
    <w:rsid w:val="00F5722D"/>
    <w:pPr>
      <w:ind w:left="720"/>
    </w:pPr>
  </w:style>
  <w:style w:type="paragraph" w:customStyle="1" w:styleId="ATKBullet-3rdlevel">
    <w:name w:val="ATK Bullet - 3rd level"/>
    <w:basedOn w:val="ATKBullet-2ndlevel"/>
    <w:rsid w:val="00F5722D"/>
    <w:pPr>
      <w:ind w:left="958" w:hanging="238"/>
    </w:pPr>
  </w:style>
  <w:style w:type="paragraph" w:customStyle="1" w:styleId="ATKSubheadA">
    <w:name w:val="ATK Subhead A"/>
    <w:basedOn w:val="Normal"/>
    <w:next w:val="ATKText"/>
    <w:rsid w:val="00F5722D"/>
    <w:pPr>
      <w:widowControl w:val="0"/>
      <w:overflowPunct w:val="0"/>
      <w:autoSpaceDE w:val="0"/>
      <w:autoSpaceDN w:val="0"/>
      <w:adjustRightInd w:val="0"/>
      <w:spacing w:before="600" w:after="140" w:line="300" w:lineRule="exact"/>
      <w:jc w:val="both"/>
      <w:textAlignment w:val="baseline"/>
    </w:pPr>
    <w:rPr>
      <w:b/>
      <w:szCs w:val="20"/>
      <w:lang w:val="en-US"/>
    </w:rPr>
  </w:style>
  <w:style w:type="paragraph" w:customStyle="1" w:styleId="ATKText">
    <w:name w:val="ATK Text"/>
    <w:basedOn w:val="Normal"/>
    <w:rsid w:val="00F5722D"/>
    <w:pPr>
      <w:widowControl w:val="0"/>
      <w:overflowPunct w:val="0"/>
      <w:autoSpaceDE w:val="0"/>
      <w:autoSpaceDN w:val="0"/>
      <w:adjustRightInd w:val="0"/>
      <w:spacing w:before="140" w:after="140" w:line="300" w:lineRule="exact"/>
      <w:jc w:val="both"/>
      <w:textAlignment w:val="baseline"/>
    </w:pPr>
    <w:rPr>
      <w:szCs w:val="20"/>
      <w:lang w:val="en-US"/>
    </w:rPr>
  </w:style>
  <w:style w:type="paragraph" w:customStyle="1" w:styleId="ATKSubheadB">
    <w:name w:val="ATK Subhead B"/>
    <w:basedOn w:val="Normal"/>
    <w:next w:val="ATKText"/>
    <w:rsid w:val="00F5722D"/>
    <w:pPr>
      <w:widowControl w:val="0"/>
      <w:overflowPunct w:val="0"/>
      <w:autoSpaceDE w:val="0"/>
      <w:autoSpaceDN w:val="0"/>
      <w:adjustRightInd w:val="0"/>
      <w:spacing w:before="600" w:after="140" w:line="300" w:lineRule="exact"/>
      <w:jc w:val="both"/>
      <w:textAlignment w:val="baseline"/>
    </w:pPr>
    <w:rPr>
      <w:i/>
      <w:szCs w:val="20"/>
      <w:lang w:val="en-US"/>
    </w:rPr>
  </w:style>
  <w:style w:type="paragraph" w:customStyle="1" w:styleId="ATKSubheadC">
    <w:name w:val="ATK Subhead C"/>
    <w:basedOn w:val="Normal"/>
    <w:next w:val="ATKText"/>
    <w:rsid w:val="00F5722D"/>
    <w:pPr>
      <w:widowControl w:val="0"/>
      <w:overflowPunct w:val="0"/>
      <w:autoSpaceDE w:val="0"/>
      <w:autoSpaceDN w:val="0"/>
      <w:adjustRightInd w:val="0"/>
      <w:spacing w:before="300" w:after="140" w:line="300" w:lineRule="exact"/>
      <w:jc w:val="both"/>
      <w:textAlignment w:val="baseline"/>
    </w:pPr>
    <w:rPr>
      <w:b/>
      <w:szCs w:val="20"/>
      <w:lang w:val="en-US"/>
    </w:rPr>
  </w:style>
  <w:style w:type="paragraph" w:customStyle="1" w:styleId="ATKBullet-1st-1line">
    <w:name w:val="ATK Bullet - 1st - 1 line"/>
    <w:basedOn w:val="ATKBullet-1stlevel"/>
    <w:rsid w:val="00F5722D"/>
    <w:pPr>
      <w:spacing w:before="40" w:after="40" w:line="240" w:lineRule="exact"/>
      <w:ind w:left="360" w:hanging="360"/>
    </w:pPr>
  </w:style>
  <w:style w:type="paragraph" w:customStyle="1" w:styleId="ATKBullet-2nd-1line">
    <w:name w:val="ATK Bullet - 2nd - 1 line"/>
    <w:basedOn w:val="ATKBullet-2ndlevel"/>
    <w:rsid w:val="00F5722D"/>
    <w:pPr>
      <w:spacing w:before="40" w:after="40" w:line="240" w:lineRule="exact"/>
      <w:ind w:hanging="360"/>
    </w:pPr>
  </w:style>
  <w:style w:type="paragraph" w:customStyle="1" w:styleId="ATKBullet-3rd-1line">
    <w:name w:val="ATK Bullet - 3rd - 1 line"/>
    <w:basedOn w:val="ATKBullet-3rdlevel"/>
    <w:rsid w:val="00F5722D"/>
    <w:pPr>
      <w:spacing w:before="40" w:after="40" w:line="240" w:lineRule="exact"/>
      <w:ind w:left="965" w:hanging="245"/>
    </w:pPr>
  </w:style>
  <w:style w:type="paragraph" w:customStyle="1" w:styleId="QuestRoman1stlevel">
    <w:name w:val="* QuestRoman1st level"/>
    <w:basedOn w:val="Bullet1st"/>
    <w:rsid w:val="00F5722D"/>
    <w:pPr>
      <w:ind w:left="990"/>
    </w:pPr>
  </w:style>
  <w:style w:type="paragraph" w:customStyle="1" w:styleId="QuestRoman2ndlevel">
    <w:name w:val="* QuestRoman2nd level"/>
    <w:basedOn w:val="Bullet2nd"/>
    <w:rsid w:val="00F5722D"/>
    <w:pPr>
      <w:ind w:left="1260"/>
    </w:pPr>
  </w:style>
  <w:style w:type="paragraph" w:customStyle="1" w:styleId="QuestRoman3rdlevel">
    <w:name w:val="* QuestRoman3rd level"/>
    <w:basedOn w:val="QuestRoman2ndlevel"/>
    <w:rsid w:val="00F5722D"/>
    <w:pPr>
      <w:ind w:left="1544" w:hanging="284"/>
    </w:pPr>
  </w:style>
  <w:style w:type="paragraph" w:customStyle="1" w:styleId="QuestNumber1stlevel">
    <w:name w:val="* QuestNumber1st level"/>
    <w:basedOn w:val="Bullet1st"/>
    <w:rsid w:val="00F5722D"/>
    <w:pPr>
      <w:ind w:left="1440"/>
    </w:pPr>
  </w:style>
  <w:style w:type="paragraph" w:customStyle="1" w:styleId="QuestNumber2ndlevel">
    <w:name w:val="* QuestNumber2nd level"/>
    <w:basedOn w:val="Bullet2nd"/>
    <w:rsid w:val="00F5722D"/>
    <w:pPr>
      <w:ind w:left="1710"/>
    </w:pPr>
  </w:style>
  <w:style w:type="paragraph" w:customStyle="1" w:styleId="QuestNumber3rdlevel">
    <w:name w:val="* QuestNumber3rd level"/>
    <w:basedOn w:val="QuestRoman2ndlevel"/>
    <w:rsid w:val="00F5722D"/>
    <w:pPr>
      <w:ind w:left="1980"/>
    </w:pPr>
  </w:style>
  <w:style w:type="paragraph" w:customStyle="1" w:styleId="QuestLetter1stlevel">
    <w:name w:val="* QuestLetter1st level"/>
    <w:basedOn w:val="Bullet1st"/>
    <w:rsid w:val="00F5722D"/>
  </w:style>
  <w:style w:type="paragraph" w:customStyle="1" w:styleId="QuestLetter2ndlevel">
    <w:name w:val="* QuestLetter2nd level"/>
    <w:basedOn w:val="Bullet2nd"/>
    <w:rsid w:val="00F5722D"/>
  </w:style>
  <w:style w:type="paragraph" w:customStyle="1" w:styleId="QuestLetter3rdlevel">
    <w:name w:val="* QuestLetter3rd level"/>
    <w:basedOn w:val="QuestRoman2ndlevel"/>
    <w:rsid w:val="00F5722D"/>
    <w:pPr>
      <w:ind w:left="2340"/>
    </w:pPr>
  </w:style>
  <w:style w:type="paragraph" w:customStyle="1" w:styleId="QuestChapterTitle">
    <w:name w:val="* QuestChapterTitle"/>
    <w:basedOn w:val="QuestRomanTitle"/>
    <w:rsid w:val="00F5722D"/>
    <w:pPr>
      <w:pageBreakBefore/>
    </w:pPr>
    <w:rPr>
      <w:sz w:val="32"/>
    </w:rPr>
  </w:style>
  <w:style w:type="paragraph" w:styleId="Subttulo">
    <w:name w:val="Subtitle"/>
    <w:basedOn w:val="Normal"/>
    <w:link w:val="SubttuloChar"/>
    <w:uiPriority w:val="11"/>
    <w:qFormat/>
    <w:rsid w:val="00F5722D"/>
    <w:pPr>
      <w:widowControl w:val="0"/>
      <w:adjustRightInd w:val="0"/>
      <w:spacing w:line="360" w:lineRule="atLeast"/>
      <w:jc w:val="both"/>
      <w:textAlignment w:val="baseline"/>
    </w:pPr>
    <w:rPr>
      <w:b/>
      <w:sz w:val="20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F5722D"/>
    <w:rPr>
      <w:b/>
    </w:rPr>
  </w:style>
  <w:style w:type="paragraph" w:customStyle="1" w:styleId="Estilo2">
    <w:name w:val="Estilo2"/>
    <w:basedOn w:val="Ttulo2"/>
    <w:autoRedefine/>
    <w:rsid w:val="00F5722D"/>
    <w:pPr>
      <w:widowControl w:val="0"/>
      <w:tabs>
        <w:tab w:val="clear" w:pos="425"/>
        <w:tab w:val="num" w:pos="2149"/>
      </w:tabs>
      <w:adjustRightInd w:val="0"/>
      <w:spacing w:line="360" w:lineRule="atLeast"/>
      <w:ind w:left="431" w:hanging="431"/>
      <w:jc w:val="both"/>
      <w:textAlignment w:val="baseline"/>
    </w:pPr>
    <w:rPr>
      <w:rFonts w:ascii="Arial" w:hAnsi="Arial" w:cs="Arial"/>
      <w:b w:val="0"/>
      <w:i w:val="0"/>
      <w:sz w:val="24"/>
      <w:lang w:val="pt-BR" w:eastAsia="pt-BR"/>
    </w:rPr>
  </w:style>
  <w:style w:type="paragraph" w:customStyle="1" w:styleId="font5">
    <w:name w:val="font5"/>
    <w:basedOn w:val="Normal"/>
    <w:rsid w:val="00F5722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F5722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xl24">
    <w:name w:val="xl24"/>
    <w:basedOn w:val="Normal"/>
    <w:rsid w:val="00F5722D"/>
    <w:pPr>
      <w:widowControl w:val="0"/>
      <w:adjustRightInd w:val="0"/>
      <w:spacing w:before="100" w:beforeAutospacing="1" w:after="100" w:afterAutospacing="1" w:line="360" w:lineRule="atLeast"/>
      <w:jc w:val="both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25">
    <w:name w:val="xl25"/>
    <w:basedOn w:val="Normal"/>
    <w:rsid w:val="00F5722D"/>
    <w:pPr>
      <w:widowControl w:val="0"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26">
    <w:name w:val="xl26"/>
    <w:basedOn w:val="Normal"/>
    <w:rsid w:val="00F5722D"/>
    <w:pPr>
      <w:widowControl w:val="0"/>
      <w:adjustRightInd w:val="0"/>
      <w:spacing w:before="100" w:beforeAutospacing="1" w:after="100" w:afterAutospacing="1" w:line="360" w:lineRule="atLeast"/>
      <w:jc w:val="both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27">
    <w:name w:val="xl27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28">
    <w:name w:val="xl28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29">
    <w:name w:val="xl29"/>
    <w:basedOn w:val="Normal"/>
    <w:rsid w:val="00F5722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0">
    <w:name w:val="xl30"/>
    <w:basedOn w:val="Normal"/>
    <w:rsid w:val="00F5722D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1">
    <w:name w:val="xl31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2">
    <w:name w:val="xl32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3">
    <w:name w:val="xl33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4">
    <w:name w:val="xl34"/>
    <w:basedOn w:val="Normal"/>
    <w:rsid w:val="00F5722D"/>
    <w:pPr>
      <w:widowControl w:val="0"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35">
    <w:name w:val="xl35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36">
    <w:name w:val="xl36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7">
    <w:name w:val="xl37"/>
    <w:basedOn w:val="Normal"/>
    <w:rsid w:val="00F5722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8">
    <w:name w:val="xl38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39">
    <w:name w:val="xl39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40">
    <w:name w:val="xl40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41">
    <w:name w:val="xl41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42">
    <w:name w:val="xl42"/>
    <w:basedOn w:val="Normal"/>
    <w:rsid w:val="00F5722D"/>
    <w:pPr>
      <w:widowControl w:val="0"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43">
    <w:name w:val="xl43"/>
    <w:basedOn w:val="Normal"/>
    <w:rsid w:val="00F5722D"/>
    <w:pPr>
      <w:widowControl w:val="0"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44">
    <w:name w:val="xl44"/>
    <w:basedOn w:val="Normal"/>
    <w:rsid w:val="00F5722D"/>
    <w:pPr>
      <w:widowControl w:val="0"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5">
    <w:name w:val="xl45"/>
    <w:basedOn w:val="Normal"/>
    <w:rsid w:val="00F5722D"/>
    <w:pPr>
      <w:widowControl w:val="0"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6">
    <w:name w:val="xl46"/>
    <w:basedOn w:val="Normal"/>
    <w:rsid w:val="00F5722D"/>
    <w:pPr>
      <w:widowControl w:val="0"/>
      <w:pBdr>
        <w:left w:val="single" w:sz="8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7">
    <w:name w:val="xl47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8">
    <w:name w:val="xl48"/>
    <w:basedOn w:val="Normal"/>
    <w:rsid w:val="00F5722D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9">
    <w:name w:val="xl49"/>
    <w:basedOn w:val="Normal"/>
    <w:rsid w:val="00F5722D"/>
    <w:pPr>
      <w:widowControl w:val="0"/>
      <w:pBdr>
        <w:left w:val="single" w:sz="8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0">
    <w:name w:val="xl50"/>
    <w:basedOn w:val="Normal"/>
    <w:rsid w:val="00F5722D"/>
    <w:pPr>
      <w:widowControl w:val="0"/>
      <w:pBdr>
        <w:top w:val="single" w:sz="4" w:space="0" w:color="auto"/>
        <w:left w:val="single" w:sz="8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1">
    <w:name w:val="xl51"/>
    <w:basedOn w:val="Normal"/>
    <w:rsid w:val="00F5722D"/>
    <w:pPr>
      <w:widowControl w:val="0"/>
      <w:pBdr>
        <w:top w:val="single" w:sz="4" w:space="0" w:color="auto"/>
        <w:left w:val="single" w:sz="4" w:space="0" w:color="auto"/>
        <w:right w:val="single" w:sz="8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2">
    <w:name w:val="xl52"/>
    <w:basedOn w:val="Normal"/>
    <w:rsid w:val="00F5722D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3">
    <w:name w:val="xl53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4">
    <w:name w:val="xl54"/>
    <w:basedOn w:val="Normal"/>
    <w:rsid w:val="00F5722D"/>
    <w:pPr>
      <w:widowControl w:val="0"/>
      <w:pBdr>
        <w:left w:val="single" w:sz="4" w:space="0" w:color="auto"/>
        <w:bottom w:val="single" w:sz="4" w:space="0" w:color="auto"/>
        <w:right w:val="single" w:sz="8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5">
    <w:name w:val="xl55"/>
    <w:basedOn w:val="Normal"/>
    <w:rsid w:val="00F5722D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6">
    <w:name w:val="xl56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7">
    <w:name w:val="xl57"/>
    <w:basedOn w:val="Normal"/>
    <w:rsid w:val="00F5722D"/>
    <w:pPr>
      <w:widowControl w:val="0"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8">
    <w:name w:val="xl58"/>
    <w:basedOn w:val="Normal"/>
    <w:rsid w:val="00F5722D"/>
    <w:pPr>
      <w:widowControl w:val="0"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xl59">
    <w:name w:val="xl59"/>
    <w:basedOn w:val="Normal"/>
    <w:rsid w:val="00F5722D"/>
    <w:pPr>
      <w:widowControl w:val="0"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80808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60">
    <w:name w:val="xl60"/>
    <w:basedOn w:val="Normal"/>
    <w:rsid w:val="00F5722D"/>
    <w:pPr>
      <w:widowControl w:val="0"/>
      <w:pBdr>
        <w:top w:val="single" w:sz="8" w:space="0" w:color="auto"/>
        <w:bottom w:val="single" w:sz="8" w:space="0" w:color="auto"/>
      </w:pBdr>
      <w:shd w:val="clear" w:color="auto" w:fill="80808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61">
    <w:name w:val="xl61"/>
    <w:basedOn w:val="Normal"/>
    <w:rsid w:val="00F5722D"/>
    <w:pPr>
      <w:widowControl w:val="0"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62">
    <w:name w:val="xl62"/>
    <w:basedOn w:val="Normal"/>
    <w:rsid w:val="00F5722D"/>
    <w:pPr>
      <w:widowControl w:val="0"/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3">
    <w:name w:val="xl63"/>
    <w:basedOn w:val="Normal"/>
    <w:rsid w:val="00F5722D"/>
    <w:pPr>
      <w:widowControl w:val="0"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4">
    <w:name w:val="xl64"/>
    <w:basedOn w:val="Normal"/>
    <w:rsid w:val="00F5722D"/>
    <w:pPr>
      <w:widowControl w:val="0"/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5">
    <w:name w:val="xl65"/>
    <w:basedOn w:val="Normal"/>
    <w:rsid w:val="00F5722D"/>
    <w:pPr>
      <w:widowControl w:val="0"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6">
    <w:name w:val="xl66"/>
    <w:basedOn w:val="Normal"/>
    <w:rsid w:val="00F5722D"/>
    <w:pPr>
      <w:widowControl w:val="0"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7">
    <w:name w:val="xl67"/>
    <w:basedOn w:val="Normal"/>
    <w:rsid w:val="00F5722D"/>
    <w:pPr>
      <w:widowControl w:val="0"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8">
    <w:name w:val="xl68"/>
    <w:basedOn w:val="Normal"/>
    <w:rsid w:val="00F5722D"/>
    <w:pPr>
      <w:widowControl w:val="0"/>
      <w:pBdr>
        <w:top w:val="single" w:sz="8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69">
    <w:name w:val="xl69"/>
    <w:basedOn w:val="Normal"/>
    <w:rsid w:val="00F5722D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70">
    <w:name w:val="xl70"/>
    <w:basedOn w:val="Normal"/>
    <w:rsid w:val="00F5722D"/>
    <w:pPr>
      <w:widowControl w:val="0"/>
      <w:pBdr>
        <w:top w:val="single" w:sz="8" w:space="0" w:color="auto"/>
        <w:right w:val="single" w:sz="8" w:space="0" w:color="auto"/>
      </w:pBdr>
      <w:shd w:val="clear" w:color="auto" w:fill="CCFFFF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71">
    <w:name w:val="xl71"/>
    <w:basedOn w:val="Normal"/>
    <w:rsid w:val="00F5722D"/>
    <w:pPr>
      <w:widowControl w:val="0"/>
      <w:pBdr>
        <w:right w:val="single" w:sz="8" w:space="0" w:color="auto"/>
      </w:pBdr>
      <w:shd w:val="clear" w:color="auto" w:fill="CCFFFF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72">
    <w:name w:val="xl72"/>
    <w:basedOn w:val="Normal"/>
    <w:rsid w:val="00F5722D"/>
    <w:pPr>
      <w:widowControl w:val="0"/>
      <w:pBdr>
        <w:bottom w:val="single" w:sz="8" w:space="0" w:color="auto"/>
        <w:right w:val="single" w:sz="8" w:space="0" w:color="auto"/>
      </w:pBdr>
      <w:shd w:val="clear" w:color="auto" w:fill="CCFFFF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nomedocapitulo">
    <w:name w:val="nome do capitulo"/>
    <w:basedOn w:val="Normal"/>
    <w:autoRedefine/>
    <w:rsid w:val="00F5722D"/>
    <w:pPr>
      <w:widowControl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</w:rPr>
  </w:style>
  <w:style w:type="paragraph" w:customStyle="1" w:styleId="Corpodotexto">
    <w:name w:val="Corpo do texto"/>
    <w:rsid w:val="00F5722D"/>
    <w:pPr>
      <w:widowControl w:val="0"/>
      <w:autoSpaceDE w:val="0"/>
      <w:autoSpaceDN w:val="0"/>
      <w:adjustRightInd w:val="0"/>
      <w:spacing w:after="340" w:line="360" w:lineRule="atLeast"/>
      <w:ind w:firstLine="1134"/>
      <w:jc w:val="both"/>
      <w:textAlignment w:val="baseline"/>
    </w:pPr>
    <w:rPr>
      <w:rFonts w:ascii="Arial" w:hAnsi="Arial" w:cs="Arial"/>
      <w:color w:val="000000"/>
      <w:szCs w:val="24"/>
    </w:rPr>
  </w:style>
  <w:style w:type="paragraph" w:customStyle="1" w:styleId="minuta">
    <w:name w:val="minuta"/>
    <w:basedOn w:val="Normal"/>
    <w:rsid w:val="00F5722D"/>
    <w:pPr>
      <w:widowControl w:val="0"/>
      <w:adjustRightInd w:val="0"/>
      <w:spacing w:after="170" w:line="360" w:lineRule="atLeast"/>
      <w:ind w:left="1701"/>
      <w:jc w:val="both"/>
      <w:textAlignment w:val="baseline"/>
    </w:pPr>
    <w:rPr>
      <w:rFonts w:ascii="Arial" w:hAnsi="Arial" w:cs="Arial"/>
      <w:snapToGrid w:val="0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5722D"/>
    <w:pPr>
      <w:widowControl w:val="0"/>
      <w:adjustRightInd w:val="0"/>
      <w:spacing w:line="360" w:lineRule="atLeast"/>
      <w:jc w:val="both"/>
      <w:textAlignment w:val="baseline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5722D"/>
    <w:rPr>
      <w:b/>
      <w:bCs/>
    </w:rPr>
  </w:style>
  <w:style w:type="paragraph" w:customStyle="1" w:styleId="titulo12">
    <w:name w:val="titulo 12"/>
    <w:basedOn w:val="Normal"/>
    <w:rsid w:val="00F5722D"/>
    <w:pPr>
      <w:widowControl w:val="0"/>
      <w:numPr>
        <w:numId w:val="2"/>
      </w:numPr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marcador1">
    <w:name w:val="marcador 1"/>
    <w:basedOn w:val="itens"/>
    <w:rsid w:val="00F5722D"/>
  </w:style>
  <w:style w:type="paragraph" w:customStyle="1" w:styleId="Estilo1">
    <w:name w:val="Estilo1"/>
    <w:basedOn w:val="Normal"/>
    <w:rsid w:val="00F5722D"/>
    <w:pPr>
      <w:widowControl w:val="0"/>
      <w:adjustRightInd w:val="0"/>
      <w:spacing w:line="360" w:lineRule="atLeast"/>
      <w:ind w:left="709"/>
      <w:jc w:val="both"/>
      <w:textAlignment w:val="baseline"/>
    </w:pPr>
    <w:rPr>
      <w:rFonts w:ascii="Arial" w:hAnsi="Arial" w:cs="Arial"/>
      <w:bCs/>
      <w:szCs w:val="22"/>
    </w:rPr>
  </w:style>
  <w:style w:type="paragraph" w:customStyle="1" w:styleId="Apresenta1">
    <w:name w:val="Apresenta1"/>
    <w:basedOn w:val="Normal"/>
    <w:rsid w:val="00F5722D"/>
    <w:pPr>
      <w:numPr>
        <w:numId w:val="3"/>
      </w:numPr>
      <w:spacing w:line="360" w:lineRule="auto"/>
      <w:jc w:val="both"/>
    </w:pPr>
    <w:rPr>
      <w:rFonts w:ascii="Arial" w:hAnsi="Arial"/>
      <w:b/>
      <w:smallCaps/>
      <w:sz w:val="22"/>
      <w:szCs w:val="2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stilo4">
    <w:name w:val="Estilo4"/>
    <w:basedOn w:val="Normal"/>
    <w:rsid w:val="00F5722D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bCs/>
      <w:szCs w:val="20"/>
    </w:rPr>
  </w:style>
  <w:style w:type="paragraph" w:customStyle="1" w:styleId="letras">
    <w:name w:val="letras"/>
    <w:basedOn w:val="Normal"/>
    <w:rsid w:val="00F5722D"/>
    <w:pPr>
      <w:widowControl w:val="0"/>
      <w:adjustRightInd w:val="0"/>
      <w:spacing w:after="120" w:line="360" w:lineRule="atLeast"/>
      <w:jc w:val="both"/>
      <w:textAlignment w:val="baseline"/>
    </w:pPr>
    <w:rPr>
      <w:rFonts w:ascii="Arial" w:hAnsi="Arial"/>
      <w:bCs/>
      <w:szCs w:val="20"/>
    </w:rPr>
  </w:style>
  <w:style w:type="character" w:customStyle="1" w:styleId="letrasChar">
    <w:name w:val="letras Char"/>
    <w:rsid w:val="00F5722D"/>
    <w:rPr>
      <w:rFonts w:ascii="Arial" w:hAnsi="Arial"/>
      <w:bCs/>
      <w:noProof w:val="0"/>
      <w:sz w:val="24"/>
      <w:lang w:val="pt-BR" w:eastAsia="pt-BR" w:bidi="ar-SA"/>
    </w:rPr>
  </w:style>
  <w:style w:type="paragraph" w:customStyle="1" w:styleId="itens">
    <w:name w:val="itens"/>
    <w:basedOn w:val="Normal"/>
    <w:link w:val="itensChar"/>
    <w:qFormat/>
    <w:rsid w:val="00F5722D"/>
    <w:pPr>
      <w:widowControl w:val="0"/>
      <w:adjustRightInd w:val="0"/>
      <w:spacing w:before="240" w:after="240" w:line="360" w:lineRule="atLeast"/>
      <w:jc w:val="both"/>
      <w:textAlignment w:val="baseline"/>
    </w:pPr>
    <w:rPr>
      <w:rFonts w:ascii="Arial" w:hAnsi="Arial"/>
      <w:bCs/>
      <w:szCs w:val="20"/>
    </w:rPr>
  </w:style>
  <w:style w:type="paragraph" w:customStyle="1" w:styleId="texto1">
    <w:name w:val="texto 1"/>
    <w:basedOn w:val="Estilo4"/>
    <w:rsid w:val="00F5722D"/>
    <w:pPr>
      <w:spacing w:after="120"/>
      <w:ind w:left="709"/>
    </w:pPr>
    <w:rPr>
      <w:szCs w:val="22"/>
    </w:rPr>
  </w:style>
  <w:style w:type="table" w:styleId="Tabelacomgrade">
    <w:name w:val="Table Grid"/>
    <w:basedOn w:val="Tabelanormal"/>
    <w:uiPriority w:val="39"/>
    <w:rsid w:val="00F5722D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resenta2">
    <w:name w:val="Apresenta2"/>
    <w:basedOn w:val="Apresenta1"/>
    <w:next w:val="Normal"/>
    <w:rsid w:val="00F5722D"/>
    <w:pPr>
      <w:numPr>
        <w:ilvl w:val="1"/>
        <w:numId w:val="4"/>
      </w:numPr>
    </w:pPr>
    <w:rPr>
      <w14:shadow w14:blurRad="0" w14:dist="0" w14:dir="0" w14:sx="0" w14:sy="0" w14:kx="0" w14:ky="0" w14:algn="none">
        <w14:srgbClr w14:val="000000"/>
      </w14:shadow>
    </w:rPr>
  </w:style>
  <w:style w:type="paragraph" w:styleId="NormalWeb">
    <w:name w:val="Normal (Web)"/>
    <w:basedOn w:val="Normal"/>
    <w:uiPriority w:val="99"/>
    <w:rsid w:val="00F5722D"/>
    <w:pPr>
      <w:spacing w:before="100" w:after="100"/>
    </w:pPr>
    <w:rPr>
      <w:szCs w:val="20"/>
      <w:lang w:eastAsia="en-US"/>
    </w:rPr>
  </w:style>
  <w:style w:type="character" w:styleId="nfase">
    <w:name w:val="Emphasis"/>
    <w:uiPriority w:val="20"/>
    <w:qFormat/>
    <w:rsid w:val="00F5722D"/>
    <w:rPr>
      <w:i/>
      <w:iCs/>
    </w:rPr>
  </w:style>
  <w:style w:type="paragraph" w:customStyle="1" w:styleId="questlettertext0">
    <w:name w:val="questlettertext"/>
    <w:basedOn w:val="Normal"/>
    <w:rsid w:val="00F5722D"/>
    <w:pPr>
      <w:overflowPunct w:val="0"/>
      <w:autoSpaceDE w:val="0"/>
      <w:autoSpaceDN w:val="0"/>
      <w:spacing w:before="120" w:after="120" w:line="240" w:lineRule="atLeast"/>
      <w:ind w:left="1530"/>
      <w:jc w:val="both"/>
    </w:pPr>
    <w:rPr>
      <w:rFonts w:ascii="Times" w:hAnsi="Times" w:cs="Times"/>
    </w:rPr>
  </w:style>
  <w:style w:type="numbering" w:customStyle="1" w:styleId="Semlista1">
    <w:name w:val="Sem lista1"/>
    <w:next w:val="Semlista"/>
    <w:uiPriority w:val="99"/>
    <w:semiHidden/>
    <w:unhideWhenUsed/>
    <w:rsid w:val="00F5722D"/>
  </w:style>
  <w:style w:type="paragraph" w:customStyle="1" w:styleId="msolistparagraph0">
    <w:name w:val="msolistparagraph"/>
    <w:basedOn w:val="Normal"/>
    <w:rsid w:val="00F5722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Estilo3">
    <w:name w:val="Estilo3"/>
    <w:basedOn w:val="Estilo2"/>
    <w:rsid w:val="00F5722D"/>
    <w:pPr>
      <w:keepNext w:val="0"/>
      <w:widowControl/>
      <w:numPr>
        <w:numId w:val="1"/>
      </w:numPr>
      <w:adjustRightInd/>
      <w:spacing w:after="240" w:line="240" w:lineRule="auto"/>
      <w:ind w:firstLine="0"/>
      <w:textAlignment w:val="auto"/>
      <w:outlineLvl w:val="9"/>
    </w:pPr>
    <w:rPr>
      <w:bCs w:val="0"/>
      <w:iCs w:val="0"/>
      <w:szCs w:val="24"/>
    </w:rPr>
  </w:style>
  <w:style w:type="character" w:customStyle="1" w:styleId="apple-style-span">
    <w:name w:val="apple-style-span"/>
    <w:rsid w:val="00F5722D"/>
  </w:style>
  <w:style w:type="numbering" w:customStyle="1" w:styleId="EstiloVriosnveis">
    <w:name w:val="Estilo Vários níveis"/>
    <w:basedOn w:val="Semlista"/>
    <w:rsid w:val="00F5722D"/>
    <w:pPr>
      <w:numPr>
        <w:numId w:val="5"/>
      </w:numPr>
    </w:pPr>
  </w:style>
  <w:style w:type="character" w:customStyle="1" w:styleId="itensChar">
    <w:name w:val="itens Char"/>
    <w:link w:val="itens"/>
    <w:rsid w:val="00F5722D"/>
    <w:rPr>
      <w:rFonts w:ascii="Arial" w:hAnsi="Arial"/>
      <w:bCs/>
      <w:sz w:val="24"/>
    </w:rPr>
  </w:style>
  <w:style w:type="paragraph" w:customStyle="1" w:styleId="propostaitens">
    <w:name w:val="proposta_itens"/>
    <w:basedOn w:val="Normal"/>
    <w:link w:val="propostaitensChar"/>
    <w:qFormat/>
    <w:rsid w:val="00F5722D"/>
    <w:pPr>
      <w:spacing w:line="360" w:lineRule="auto"/>
      <w:jc w:val="both"/>
    </w:pPr>
    <w:rPr>
      <w:rFonts w:ascii="Arial" w:hAnsi="Arial"/>
      <w:sz w:val="20"/>
    </w:rPr>
  </w:style>
  <w:style w:type="character" w:customStyle="1" w:styleId="propostaitensChar">
    <w:name w:val="proposta_itens Char"/>
    <w:link w:val="propostaitens"/>
    <w:rsid w:val="00F5722D"/>
    <w:rPr>
      <w:rFonts w:ascii="Arial" w:hAnsi="Arial"/>
      <w:szCs w:val="24"/>
    </w:rPr>
  </w:style>
  <w:style w:type="paragraph" w:customStyle="1" w:styleId="tituloesub-titulo">
    <w:name w:val="titulo e sub-titulo"/>
    <w:basedOn w:val="Ttulo1"/>
    <w:link w:val="tituloesub-tituloChar"/>
    <w:qFormat/>
    <w:rsid w:val="00F5722D"/>
    <w:pPr>
      <w:keepNext/>
      <w:widowControl/>
      <w:numPr>
        <w:numId w:val="6"/>
      </w:numPr>
      <w:spacing w:before="240" w:after="60" w:line="360" w:lineRule="auto"/>
    </w:pPr>
    <w:rPr>
      <w:rFonts w:eastAsia="Times New Roman" w:cs="Arial"/>
      <w:b w:val="0"/>
      <w:caps/>
      <w:color w:val="255492"/>
      <w:kern w:val="32"/>
      <w:sz w:val="28"/>
      <w:szCs w:val="32"/>
      <w:lang w:val="pt-BR" w:eastAsia="pt-BR"/>
    </w:rPr>
  </w:style>
  <w:style w:type="character" w:customStyle="1" w:styleId="tituloesub-tituloChar">
    <w:name w:val="titulo e sub-titulo Char"/>
    <w:link w:val="tituloesub-titulo"/>
    <w:rsid w:val="00F5722D"/>
    <w:rPr>
      <w:rFonts w:ascii="Arial" w:hAnsi="Arial" w:cs="Arial"/>
      <w:bCs/>
      <w:caps/>
      <w:color w:val="255492"/>
      <w:kern w:val="32"/>
      <w:sz w:val="28"/>
      <w:szCs w:val="32"/>
    </w:rPr>
  </w:style>
  <w:style w:type="paragraph" w:customStyle="1" w:styleId="Texto">
    <w:name w:val="Texto"/>
    <w:basedOn w:val="Normal"/>
    <w:link w:val="TextoChar"/>
    <w:qFormat/>
    <w:rsid w:val="00F5722D"/>
    <w:pPr>
      <w:spacing w:line="360" w:lineRule="auto"/>
      <w:ind w:firstLine="493"/>
      <w:jc w:val="both"/>
    </w:pPr>
    <w:rPr>
      <w:rFonts w:ascii="Arial" w:hAnsi="Arial"/>
      <w:color w:val="000000"/>
      <w:sz w:val="20"/>
    </w:rPr>
  </w:style>
  <w:style w:type="character" w:customStyle="1" w:styleId="TextoChar">
    <w:name w:val="Texto Char"/>
    <w:link w:val="Texto"/>
    <w:rsid w:val="00F5722D"/>
    <w:rPr>
      <w:rFonts w:ascii="Arial" w:hAnsi="Arial"/>
      <w:color w:val="000000"/>
      <w:szCs w:val="24"/>
    </w:rPr>
  </w:style>
  <w:style w:type="paragraph" w:customStyle="1" w:styleId="propostatexto">
    <w:name w:val="proposta_texto"/>
    <w:basedOn w:val="Normal"/>
    <w:link w:val="propostatextoChar"/>
    <w:qFormat/>
    <w:rsid w:val="00F5722D"/>
    <w:pPr>
      <w:spacing w:line="360" w:lineRule="auto"/>
      <w:ind w:firstLine="493"/>
      <w:jc w:val="both"/>
    </w:pPr>
    <w:rPr>
      <w:rFonts w:ascii="Arial" w:hAnsi="Arial"/>
      <w:color w:val="000000"/>
      <w:sz w:val="20"/>
    </w:rPr>
  </w:style>
  <w:style w:type="character" w:customStyle="1" w:styleId="propostatextoChar">
    <w:name w:val="proposta_texto Char"/>
    <w:link w:val="propostatexto"/>
    <w:rsid w:val="00F5722D"/>
    <w:rPr>
      <w:rFonts w:ascii="Arial" w:hAnsi="Arial"/>
      <w:color w:val="000000"/>
      <w:szCs w:val="24"/>
    </w:rPr>
  </w:style>
  <w:style w:type="paragraph" w:customStyle="1" w:styleId="normalazul">
    <w:name w:val="normal azul"/>
    <w:basedOn w:val="Normal"/>
    <w:next w:val="Normal"/>
    <w:link w:val="normalazulChar"/>
    <w:rsid w:val="00F5722D"/>
    <w:pPr>
      <w:spacing w:line="360" w:lineRule="auto"/>
    </w:pPr>
    <w:rPr>
      <w:rFonts w:ascii="Arial" w:hAnsi="Arial"/>
      <w:color w:val="255492"/>
      <w:sz w:val="22"/>
    </w:rPr>
  </w:style>
  <w:style w:type="character" w:customStyle="1" w:styleId="normalazulChar">
    <w:name w:val="normal azul Char"/>
    <w:link w:val="normalazul"/>
    <w:rsid w:val="00F5722D"/>
    <w:rPr>
      <w:rFonts w:ascii="Arial" w:hAnsi="Arial"/>
      <w:color w:val="255492"/>
      <w:sz w:val="22"/>
      <w:szCs w:val="24"/>
    </w:rPr>
  </w:style>
  <w:style w:type="paragraph" w:customStyle="1" w:styleId="Titulo1">
    <w:name w:val="Titulo 1"/>
    <w:basedOn w:val="NormalWeb"/>
    <w:rsid w:val="00F5722D"/>
    <w:pPr>
      <w:spacing w:beforeAutospacing="1" w:afterAutospacing="1"/>
      <w:jc w:val="center"/>
    </w:pPr>
    <w:rPr>
      <w:sz w:val="36"/>
      <w:szCs w:val="36"/>
      <w:lang w:eastAsia="pt-BR"/>
    </w:rPr>
  </w:style>
  <w:style w:type="paragraph" w:customStyle="1" w:styleId="Titulo2">
    <w:name w:val="Titulo 2"/>
    <w:basedOn w:val="Normal"/>
    <w:uiPriority w:val="99"/>
    <w:rsid w:val="00F5722D"/>
    <w:pPr>
      <w:numPr>
        <w:numId w:val="7"/>
      </w:numPr>
      <w:spacing w:before="120"/>
    </w:pPr>
    <w:rPr>
      <w:rFonts w:ascii="Arial" w:hAnsi="Arial" w:cs="Arial"/>
      <w:b/>
      <w:bCs/>
      <w:sz w:val="28"/>
      <w:szCs w:val="28"/>
    </w:rPr>
  </w:style>
  <w:style w:type="paragraph" w:customStyle="1" w:styleId="nivel10">
    <w:name w:val="nivel 1"/>
    <w:basedOn w:val="NormalWeb"/>
    <w:rsid w:val="00F5722D"/>
    <w:pPr>
      <w:spacing w:beforeAutospacing="1" w:afterAutospacing="1"/>
      <w:jc w:val="center"/>
    </w:pPr>
    <w:rPr>
      <w:sz w:val="36"/>
      <w:szCs w:val="36"/>
      <w:lang w:eastAsia="pt-BR"/>
    </w:rPr>
  </w:style>
  <w:style w:type="paragraph" w:customStyle="1" w:styleId="Nivel1">
    <w:name w:val="Nivel 1"/>
    <w:basedOn w:val="Normal"/>
    <w:rsid w:val="00F5722D"/>
    <w:pPr>
      <w:numPr>
        <w:numId w:val="8"/>
      </w:numPr>
      <w:tabs>
        <w:tab w:val="left" w:pos="425"/>
      </w:tabs>
      <w:spacing w:before="120"/>
      <w:jc w:val="both"/>
    </w:pPr>
    <w:rPr>
      <w:b/>
    </w:rPr>
  </w:style>
  <w:style w:type="paragraph" w:customStyle="1" w:styleId="Topico1">
    <w:name w:val="Topico 1"/>
    <w:basedOn w:val="Normal"/>
    <w:rsid w:val="00F5722D"/>
    <w:pPr>
      <w:numPr>
        <w:ilvl w:val="1"/>
        <w:numId w:val="8"/>
      </w:numPr>
      <w:tabs>
        <w:tab w:val="left" w:pos="425"/>
      </w:tabs>
      <w:spacing w:before="120"/>
      <w:jc w:val="both"/>
    </w:pPr>
    <w:rPr>
      <w:b/>
    </w:rPr>
  </w:style>
  <w:style w:type="paragraph" w:customStyle="1" w:styleId="CorpoNormalcommarcadores1">
    <w:name w:val="Corpo Normal com marcadores 1"/>
    <w:basedOn w:val="Normal"/>
    <w:link w:val="CorpoNormalcommarcadores1Char"/>
    <w:rsid w:val="00F5722D"/>
    <w:pPr>
      <w:numPr>
        <w:ilvl w:val="2"/>
        <w:numId w:val="8"/>
      </w:numPr>
      <w:tabs>
        <w:tab w:val="left" w:pos="425"/>
      </w:tabs>
      <w:spacing w:before="120" w:line="360" w:lineRule="auto"/>
      <w:jc w:val="both"/>
    </w:pPr>
    <w:rPr>
      <w:rFonts w:ascii="Verdana" w:hAnsi="Verdana"/>
      <w:sz w:val="18"/>
    </w:rPr>
  </w:style>
  <w:style w:type="paragraph" w:customStyle="1" w:styleId="CorpoNM2">
    <w:name w:val="Corpo NM2"/>
    <w:basedOn w:val="CorpoNormalcommarcadores1"/>
    <w:rsid w:val="00F5722D"/>
    <w:pPr>
      <w:numPr>
        <w:ilvl w:val="3"/>
      </w:numPr>
      <w:tabs>
        <w:tab w:val="clear" w:pos="1080"/>
      </w:tabs>
      <w:ind w:left="2880" w:hanging="360"/>
    </w:pPr>
    <w:rPr>
      <w:szCs w:val="18"/>
    </w:rPr>
  </w:style>
  <w:style w:type="paragraph" w:customStyle="1" w:styleId="CNnumeros">
    <w:name w:val="CN numeros"/>
    <w:basedOn w:val="CorpoNormalcommarcadores1"/>
    <w:link w:val="CNnumerosChar"/>
    <w:rsid w:val="00F5722D"/>
    <w:pPr>
      <w:numPr>
        <w:ilvl w:val="0"/>
        <w:numId w:val="0"/>
      </w:numPr>
    </w:pPr>
    <w:rPr>
      <w:szCs w:val="18"/>
    </w:rPr>
  </w:style>
  <w:style w:type="paragraph" w:styleId="Reviso">
    <w:name w:val="Revision"/>
    <w:hidden/>
    <w:uiPriority w:val="99"/>
    <w:semiHidden/>
    <w:rsid w:val="00F5722D"/>
    <w:rPr>
      <w:sz w:val="24"/>
      <w:szCs w:val="24"/>
    </w:rPr>
  </w:style>
  <w:style w:type="character" w:customStyle="1" w:styleId="Heading2Char">
    <w:name w:val="Heading 2 Char"/>
    <w:semiHidden/>
    <w:locked/>
    <w:rsid w:val="00F5722D"/>
    <w:rPr>
      <w:rFonts w:ascii="Verdana" w:hAnsi="Verdana" w:cs="Arial"/>
      <w:b/>
      <w:bCs/>
      <w:iCs/>
      <w:sz w:val="24"/>
      <w:szCs w:val="28"/>
      <w:lang w:val="pt-BR" w:eastAsia="pt-BR" w:bidi="ar-SA"/>
    </w:rPr>
  </w:style>
  <w:style w:type="character" w:customStyle="1" w:styleId="apple-converted-space">
    <w:name w:val="apple-converted-space"/>
    <w:rsid w:val="00F5722D"/>
  </w:style>
  <w:style w:type="table" w:customStyle="1" w:styleId="Tabelacomgrade1">
    <w:name w:val="Tabela com grade1"/>
    <w:basedOn w:val="Tabelanormal"/>
    <w:next w:val="Tabelacomgrade"/>
    <w:uiPriority w:val="59"/>
    <w:rsid w:val="00F572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-comentario-coord">
    <w:name w:val="texto-comentario-coord"/>
    <w:rsid w:val="00F5722D"/>
  </w:style>
  <w:style w:type="numbering" w:customStyle="1" w:styleId="Estilo5">
    <w:name w:val="Estilo5"/>
    <w:uiPriority w:val="99"/>
    <w:rsid w:val="00F5722D"/>
    <w:pPr>
      <w:numPr>
        <w:numId w:val="9"/>
      </w:numPr>
    </w:pPr>
  </w:style>
  <w:style w:type="paragraph" w:customStyle="1" w:styleId="Level2">
    <w:name w:val="Level 2"/>
    <w:basedOn w:val="Normal"/>
    <w:uiPriority w:val="99"/>
    <w:rsid w:val="00F5722D"/>
    <w:pPr>
      <w:spacing w:after="140" w:line="288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xmsonormal">
    <w:name w:val="x_msonormal"/>
    <w:basedOn w:val="Normal"/>
    <w:rsid w:val="00F5722D"/>
    <w:pPr>
      <w:spacing w:before="100" w:beforeAutospacing="1" w:after="100" w:afterAutospacing="1"/>
    </w:pPr>
  </w:style>
  <w:style w:type="character" w:customStyle="1" w:styleId="xapple-converted-space">
    <w:name w:val="x_apple-converted-space"/>
    <w:basedOn w:val="Fontepargpadro"/>
    <w:rsid w:val="00F5722D"/>
  </w:style>
  <w:style w:type="paragraph" w:customStyle="1" w:styleId="xaaitem">
    <w:name w:val="x_aaitem"/>
    <w:basedOn w:val="Normal"/>
    <w:rsid w:val="00F5722D"/>
    <w:pPr>
      <w:spacing w:before="100" w:beforeAutospacing="1" w:after="100" w:afterAutospacing="1"/>
    </w:pPr>
  </w:style>
  <w:style w:type="paragraph" w:customStyle="1" w:styleId="LicitaCorpus">
    <w:name w:val="LicitaCorpus"/>
    <w:basedOn w:val="Normal"/>
    <w:rsid w:val="00F5722D"/>
    <w:pPr>
      <w:spacing w:before="40" w:after="40" w:line="300" w:lineRule="auto"/>
      <w:ind w:left="902"/>
      <w:jc w:val="both"/>
    </w:pPr>
    <w:rPr>
      <w:rFonts w:ascii="Arial Narrow" w:eastAsiaTheme="minorHAnsi" w:hAnsi="Arial Narrow"/>
      <w:sz w:val="22"/>
      <w:szCs w:val="22"/>
    </w:rPr>
  </w:style>
  <w:style w:type="character" w:customStyle="1" w:styleId="PargrafodaListaChar">
    <w:name w:val="Parágrafo da Lista Char"/>
    <w:aliases w:val="Normal (Bullet) Char,Título 10 Char,DOCs_Paragrafo-1 Char,Observações 2 Char,Observações Char,List Paragraph Char,Segundo Char,Due date Char,Lista Paragrafo em Preto Char"/>
    <w:link w:val="PargrafodaLista"/>
    <w:uiPriority w:val="34"/>
    <w:qFormat/>
    <w:locked/>
    <w:rsid w:val="00F5722D"/>
    <w:rPr>
      <w:rFonts w:ascii="Calibri" w:eastAsia="Calibri" w:hAnsi="Calibri"/>
      <w:sz w:val="22"/>
      <w:szCs w:val="22"/>
      <w:lang w:eastAsia="en-US"/>
    </w:rPr>
  </w:style>
  <w:style w:type="paragraph" w:customStyle="1" w:styleId="msonormal0">
    <w:name w:val="msonormal"/>
    <w:basedOn w:val="Normal"/>
    <w:rsid w:val="00F5722D"/>
    <w:pPr>
      <w:spacing w:before="100" w:after="100"/>
    </w:pPr>
    <w:rPr>
      <w:szCs w:val="20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F5722D"/>
    <w:rPr>
      <w:sz w:val="24"/>
      <w:szCs w:val="24"/>
    </w:rPr>
  </w:style>
  <w:style w:type="character" w:customStyle="1" w:styleId="CorpoNormalcommarcadores1Char">
    <w:name w:val="Corpo Normal com marcadores 1 Char"/>
    <w:link w:val="CorpoNormalcommarcadores1"/>
    <w:locked/>
    <w:rsid w:val="00F5722D"/>
    <w:rPr>
      <w:rFonts w:ascii="Verdana" w:hAnsi="Verdana"/>
      <w:sz w:val="18"/>
      <w:szCs w:val="24"/>
    </w:rPr>
  </w:style>
  <w:style w:type="character" w:customStyle="1" w:styleId="CNnumerosChar">
    <w:name w:val="CN numeros Char"/>
    <w:link w:val="CNnumeros"/>
    <w:locked/>
    <w:rsid w:val="00F5722D"/>
    <w:rPr>
      <w:rFonts w:ascii="Verdana" w:hAnsi="Verdana"/>
      <w:sz w:val="18"/>
      <w:szCs w:val="18"/>
    </w:rPr>
  </w:style>
  <w:style w:type="paragraph" w:customStyle="1" w:styleId="subtitulo">
    <w:name w:val="subtitulo"/>
    <w:basedOn w:val="Normal"/>
    <w:uiPriority w:val="99"/>
    <w:rsid w:val="00F5722D"/>
    <w:pPr>
      <w:autoSpaceDE w:val="0"/>
      <w:autoSpaceDN w:val="0"/>
      <w:adjustRightInd w:val="0"/>
      <w:spacing w:after="85" w:line="280" w:lineRule="atLeast"/>
    </w:pPr>
    <w:rPr>
      <w:rFonts w:ascii="Univers 47 CondensedLight" w:hAnsi="Univers 47 CondensedLight" w:cs="Univers 47 CondensedLight"/>
      <w:b/>
      <w:bCs/>
      <w:color w:val="000000"/>
      <w:sz w:val="20"/>
      <w:szCs w:val="20"/>
      <w:lang w:val="en-US"/>
    </w:rPr>
  </w:style>
  <w:style w:type="paragraph" w:customStyle="1" w:styleId="yiv6589496944msonormal">
    <w:name w:val="yiv6589496944msonormal"/>
    <w:basedOn w:val="Normal"/>
    <w:rsid w:val="00F5722D"/>
    <w:pPr>
      <w:spacing w:before="100" w:beforeAutospacing="1" w:after="100" w:afterAutospacing="1"/>
    </w:pPr>
  </w:style>
  <w:style w:type="paragraph" w:customStyle="1" w:styleId="m-8953684563023615624default">
    <w:name w:val="m_-8953684563023615624default"/>
    <w:basedOn w:val="Normal"/>
    <w:rsid w:val="00F5722D"/>
    <w:pPr>
      <w:spacing w:before="100" w:beforeAutospacing="1" w:after="100" w:afterAutospacing="1"/>
    </w:pPr>
    <w:rPr>
      <w:rFonts w:eastAsia="Calibri"/>
    </w:rPr>
  </w:style>
  <w:style w:type="paragraph" w:customStyle="1" w:styleId="xl73">
    <w:name w:val="xl73"/>
    <w:basedOn w:val="Normal"/>
    <w:rsid w:val="00F5722D"/>
    <w:pPr>
      <w:shd w:val="clear" w:color="auto" w:fill="FFFF00"/>
      <w:spacing w:before="100" w:beforeAutospacing="1" w:after="100" w:afterAutospacing="1"/>
    </w:pPr>
    <w:rPr>
      <w:rFonts w:eastAsia="Calibri"/>
    </w:rPr>
  </w:style>
  <w:style w:type="paragraph" w:customStyle="1" w:styleId="xl74">
    <w:name w:val="xl74"/>
    <w:basedOn w:val="Normal"/>
    <w:rsid w:val="00F5722D"/>
    <w:pPr>
      <w:spacing w:before="100" w:beforeAutospacing="1" w:after="100" w:afterAutospacing="1"/>
    </w:pPr>
    <w:rPr>
      <w:rFonts w:eastAsia="Calibri"/>
      <w:b/>
      <w:bCs/>
    </w:rPr>
  </w:style>
  <w:style w:type="paragraph" w:customStyle="1" w:styleId="xl75">
    <w:name w:val="xl75"/>
    <w:basedOn w:val="Normal"/>
    <w:rsid w:val="00F5722D"/>
    <w:pPr>
      <w:spacing w:before="100" w:beforeAutospacing="1" w:after="100" w:afterAutospacing="1"/>
    </w:pPr>
    <w:rPr>
      <w:rFonts w:eastAsia="Calibri"/>
      <w:b/>
      <w:bCs/>
    </w:rPr>
  </w:style>
  <w:style w:type="paragraph" w:customStyle="1" w:styleId="xl76">
    <w:name w:val="xl76"/>
    <w:basedOn w:val="Normal"/>
    <w:rsid w:val="00F5722D"/>
    <w:pPr>
      <w:spacing w:before="100" w:beforeAutospacing="1" w:after="100" w:afterAutospacing="1"/>
    </w:pPr>
    <w:rPr>
      <w:rFonts w:eastAsia="Calibri"/>
      <w:b/>
      <w:bCs/>
    </w:rPr>
  </w:style>
  <w:style w:type="paragraph" w:customStyle="1" w:styleId="xl77">
    <w:name w:val="xl77"/>
    <w:basedOn w:val="Normal"/>
    <w:rsid w:val="00F5722D"/>
    <w:pPr>
      <w:spacing w:before="100" w:beforeAutospacing="1" w:after="100" w:afterAutospacing="1"/>
      <w:jc w:val="center"/>
    </w:pPr>
    <w:rPr>
      <w:rFonts w:eastAsia="Calibri"/>
    </w:rPr>
  </w:style>
  <w:style w:type="paragraph" w:customStyle="1" w:styleId="xl78">
    <w:name w:val="xl78"/>
    <w:basedOn w:val="Normal"/>
    <w:rsid w:val="00F5722D"/>
    <w:pPr>
      <w:spacing w:before="100" w:beforeAutospacing="1" w:after="100" w:afterAutospacing="1"/>
      <w:jc w:val="center"/>
    </w:pPr>
    <w:rPr>
      <w:rFonts w:eastAsia="Calibri"/>
    </w:rPr>
  </w:style>
  <w:style w:type="paragraph" w:customStyle="1" w:styleId="xl79">
    <w:name w:val="xl79"/>
    <w:basedOn w:val="Normal"/>
    <w:rsid w:val="00F5722D"/>
    <w:pPr>
      <w:spacing w:before="100" w:beforeAutospacing="1" w:after="100" w:afterAutospacing="1"/>
      <w:jc w:val="center"/>
    </w:pPr>
    <w:rPr>
      <w:rFonts w:eastAsia="Calibri"/>
    </w:rPr>
  </w:style>
  <w:style w:type="paragraph" w:customStyle="1" w:styleId="xl80">
    <w:name w:val="xl80"/>
    <w:basedOn w:val="Normal"/>
    <w:rsid w:val="00F5722D"/>
    <w:pPr>
      <w:spacing w:before="100" w:beforeAutospacing="1" w:after="100" w:afterAutospacing="1"/>
      <w:jc w:val="center"/>
    </w:pPr>
    <w:rPr>
      <w:rFonts w:eastAsia="Calibri"/>
    </w:rPr>
  </w:style>
  <w:style w:type="paragraph" w:customStyle="1" w:styleId="xl81">
    <w:name w:val="xl81"/>
    <w:basedOn w:val="Normal"/>
    <w:rsid w:val="00F5722D"/>
    <w:pPr>
      <w:spacing w:before="100" w:beforeAutospacing="1" w:after="100" w:afterAutospacing="1"/>
      <w:jc w:val="center"/>
    </w:pPr>
    <w:rPr>
      <w:rFonts w:eastAsia="Calibri"/>
    </w:rPr>
  </w:style>
  <w:style w:type="paragraph" w:customStyle="1" w:styleId="xl82">
    <w:name w:val="xl82"/>
    <w:basedOn w:val="Normal"/>
    <w:rsid w:val="00F5722D"/>
    <w:pPr>
      <w:shd w:val="clear" w:color="auto" w:fill="FF0000"/>
      <w:spacing w:before="100" w:beforeAutospacing="1" w:after="100" w:afterAutospacing="1"/>
    </w:pPr>
    <w:rPr>
      <w:rFonts w:eastAsia="Calibri"/>
    </w:rPr>
  </w:style>
  <w:style w:type="paragraph" w:customStyle="1" w:styleId="xl83">
    <w:name w:val="xl83"/>
    <w:basedOn w:val="Normal"/>
    <w:rsid w:val="00F5722D"/>
    <w:pPr>
      <w:shd w:val="clear" w:color="auto" w:fill="FF0000"/>
      <w:spacing w:before="100" w:beforeAutospacing="1" w:after="100" w:afterAutospacing="1"/>
    </w:pPr>
    <w:rPr>
      <w:rFonts w:eastAsia="Calibri"/>
    </w:rPr>
  </w:style>
  <w:style w:type="paragraph" w:customStyle="1" w:styleId="xl84">
    <w:name w:val="xl84"/>
    <w:basedOn w:val="Normal"/>
    <w:rsid w:val="00F5722D"/>
    <w:pPr>
      <w:shd w:val="clear" w:color="auto" w:fill="FF0000"/>
      <w:spacing w:before="100" w:beforeAutospacing="1" w:after="100" w:afterAutospacing="1"/>
    </w:pPr>
    <w:rPr>
      <w:rFonts w:eastAsia="Calibri"/>
    </w:rPr>
  </w:style>
  <w:style w:type="paragraph" w:customStyle="1" w:styleId="xl85">
    <w:name w:val="xl85"/>
    <w:basedOn w:val="Normal"/>
    <w:rsid w:val="00F5722D"/>
    <w:pPr>
      <w:shd w:val="clear" w:color="auto" w:fill="FF0000"/>
      <w:spacing w:before="100" w:beforeAutospacing="1" w:after="100" w:afterAutospacing="1"/>
    </w:pPr>
    <w:rPr>
      <w:rFonts w:eastAsia="Calibri"/>
    </w:rPr>
  </w:style>
  <w:style w:type="paragraph" w:customStyle="1" w:styleId="xl86">
    <w:name w:val="xl86"/>
    <w:basedOn w:val="Normal"/>
    <w:rsid w:val="00F5722D"/>
    <w:pPr>
      <w:shd w:val="clear" w:color="auto" w:fill="FF0000"/>
      <w:spacing w:before="100" w:beforeAutospacing="1" w:after="100" w:afterAutospacing="1"/>
    </w:pPr>
    <w:rPr>
      <w:rFonts w:eastAsia="Calibri"/>
    </w:rPr>
  </w:style>
  <w:style w:type="character" w:customStyle="1" w:styleId="texto-laranja">
    <w:name w:val="texto-laranja"/>
    <w:rsid w:val="00F5722D"/>
  </w:style>
  <w:style w:type="character" w:customStyle="1" w:styleId="palavra-glossario">
    <w:name w:val="palavra-glossario"/>
    <w:rsid w:val="00F5722D"/>
  </w:style>
  <w:style w:type="character" w:customStyle="1" w:styleId="editable">
    <w:name w:val="editable"/>
    <w:rsid w:val="00F5722D"/>
  </w:style>
  <w:style w:type="character" w:customStyle="1" w:styleId="estilodeemail43">
    <w:name w:val="estilodeemail43"/>
    <w:semiHidden/>
    <w:rsid w:val="00F5722D"/>
    <w:rPr>
      <w:rFonts w:ascii="Verdana" w:hAnsi="Verdana" w:hint="default"/>
      <w:color w:val="000000"/>
    </w:rPr>
  </w:style>
  <w:style w:type="character" w:customStyle="1" w:styleId="estilodeemail44">
    <w:name w:val="estilodeemail44"/>
    <w:semiHidden/>
    <w:rsid w:val="00F5722D"/>
    <w:rPr>
      <w:rFonts w:ascii="Calibri" w:hAnsi="Calibri" w:cs="Calibri" w:hint="default"/>
      <w:color w:val="1F497D"/>
    </w:rPr>
  </w:style>
  <w:style w:type="character" w:customStyle="1" w:styleId="estilodeemail45">
    <w:name w:val="estilodeemail45"/>
    <w:semiHidden/>
    <w:rsid w:val="00F5722D"/>
    <w:rPr>
      <w:rFonts w:ascii="Verdana" w:hAnsi="Verdana" w:hint="default"/>
      <w:color w:val="000000"/>
    </w:rPr>
  </w:style>
  <w:style w:type="character" w:customStyle="1" w:styleId="TextosemFormataoChar1">
    <w:name w:val="Texto sem Formatação Char1"/>
    <w:uiPriority w:val="99"/>
    <w:rsid w:val="00F5722D"/>
    <w:rPr>
      <w:rFonts w:ascii="Arial" w:eastAsia="Calibri" w:hAnsi="Arial" w:cs="Arial" w:hint="default"/>
      <w:lang w:val="x-none" w:eastAsia="x-none"/>
    </w:rPr>
  </w:style>
  <w:style w:type="character" w:customStyle="1" w:styleId="ecxyiv1336223184apple-style-span">
    <w:name w:val="ecxyiv1336223184apple-style-span"/>
    <w:rsid w:val="00F5722D"/>
  </w:style>
  <w:style w:type="character" w:customStyle="1" w:styleId="ecxyiv1875516621apple-style-span">
    <w:name w:val="ecxyiv1875516621apple-style-span"/>
    <w:rsid w:val="00F5722D"/>
  </w:style>
  <w:style w:type="character" w:customStyle="1" w:styleId="ms-formdescription1">
    <w:name w:val="ms-formdescription1"/>
    <w:rsid w:val="00F5722D"/>
    <w:rPr>
      <w:rFonts w:ascii="Verdana" w:hAnsi="Verdana" w:hint="default"/>
      <w:color w:val="808080"/>
      <w:sz w:val="16"/>
      <w:szCs w:val="16"/>
    </w:rPr>
  </w:style>
  <w:style w:type="character" w:customStyle="1" w:styleId="assinatura">
    <w:name w:val="assinatura"/>
    <w:rsid w:val="00F5722D"/>
  </w:style>
  <w:style w:type="character" w:customStyle="1" w:styleId="lrzxr">
    <w:name w:val="lrzxr"/>
    <w:rsid w:val="00F5722D"/>
  </w:style>
  <w:style w:type="table" w:customStyle="1" w:styleId="Tabelacomgrade2">
    <w:name w:val="Tabela com grade2"/>
    <w:basedOn w:val="Tabelanormal"/>
    <w:uiPriority w:val="59"/>
    <w:rsid w:val="00F5722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qFormat/>
    <w:rsid w:val="00F5722D"/>
    <w:pPr>
      <w:keepNext/>
      <w:keepLines/>
      <w:widowControl/>
      <w:numPr>
        <w:numId w:val="12"/>
      </w:numPr>
      <w:tabs>
        <w:tab w:val="left" w:pos="567"/>
      </w:tabs>
      <w:spacing w:before="240"/>
      <w:jc w:val="both"/>
    </w:pPr>
    <w:rPr>
      <w:rFonts w:eastAsiaTheme="majorEastAsia" w:cs="Arial"/>
      <w:sz w:val="20"/>
      <w:szCs w:val="20"/>
      <w:lang w:val="pt-BR" w:eastAsia="pt-BR"/>
    </w:rPr>
  </w:style>
  <w:style w:type="paragraph" w:customStyle="1" w:styleId="Nivel2">
    <w:name w:val="Nivel 2"/>
    <w:basedOn w:val="Normal"/>
    <w:link w:val="Nivel2Char"/>
    <w:qFormat/>
    <w:rsid w:val="00F5722D"/>
    <w:pPr>
      <w:numPr>
        <w:ilvl w:val="1"/>
        <w:numId w:val="12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link w:val="Nivel3Char"/>
    <w:qFormat/>
    <w:rsid w:val="00F5722D"/>
    <w:pPr>
      <w:numPr>
        <w:ilvl w:val="2"/>
        <w:numId w:val="12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F5722D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F5722D"/>
    <w:pPr>
      <w:numPr>
        <w:ilvl w:val="4"/>
      </w:numPr>
      <w:ind w:left="1276" w:firstLine="0"/>
    </w:pPr>
  </w:style>
  <w:style w:type="character" w:customStyle="1" w:styleId="Nivel3Char">
    <w:name w:val="Nivel 3 Char"/>
    <w:basedOn w:val="Fontepargpadro"/>
    <w:link w:val="Nivel3"/>
    <w:rsid w:val="00F5722D"/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F5722D"/>
    <w:rPr>
      <w:rFonts w:ascii="Arial" w:eastAsiaTheme="minorEastAsia" w:hAnsi="Arial" w:cs="Arial"/>
      <w:color w:val="000000"/>
    </w:rPr>
  </w:style>
  <w:style w:type="character" w:customStyle="1" w:styleId="object-cascade">
    <w:name w:val="object-cascade"/>
    <w:basedOn w:val="Fontepargpadro"/>
    <w:rsid w:val="00F5722D"/>
  </w:style>
  <w:style w:type="character" w:customStyle="1" w:styleId="MenoPendente1">
    <w:name w:val="Menção Pendente1"/>
    <w:basedOn w:val="Fontepargpadro"/>
    <w:uiPriority w:val="99"/>
    <w:semiHidden/>
    <w:unhideWhenUsed/>
    <w:rsid w:val="00F5722D"/>
    <w:rPr>
      <w:color w:val="605E5C"/>
      <w:shd w:val="clear" w:color="auto" w:fill="E1DFDD"/>
    </w:rPr>
  </w:style>
  <w:style w:type="character" w:styleId="Refdenotaderodap">
    <w:name w:val="footnote reference"/>
    <w:rsid w:val="00F5722D"/>
    <w:rPr>
      <w:vertAlign w:val="superscript"/>
    </w:rPr>
  </w:style>
  <w:style w:type="table" w:styleId="TabeladeGrade4-nfase1">
    <w:name w:val="Grid Table 4 Accent 1"/>
    <w:basedOn w:val="Tabelanormal"/>
    <w:uiPriority w:val="49"/>
    <w:rsid w:val="00F5722D"/>
    <w:pPr>
      <w:tabs>
        <w:tab w:val="left" w:pos="425"/>
      </w:tabs>
      <w:spacing w:before="120"/>
    </w:pPr>
    <w:rPr>
      <w:sz w:val="24"/>
      <w:szCs w:val="24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Citao">
    <w:name w:val="Quote"/>
    <w:basedOn w:val="Normal"/>
    <w:next w:val="Normal"/>
    <w:link w:val="CitaoChar"/>
    <w:uiPriority w:val="29"/>
    <w:qFormat/>
    <w:rsid w:val="00F5722D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722D"/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</w:rPr>
  </w:style>
  <w:style w:type="character" w:styleId="nfaseIntensa">
    <w:name w:val="Intense Emphasis"/>
    <w:basedOn w:val="Fontepargpadro"/>
    <w:uiPriority w:val="21"/>
    <w:qFormat/>
    <w:rsid w:val="00F5722D"/>
    <w:rPr>
      <w:rFonts w:cs="Times New Roman"/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7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722D"/>
    <w:rPr>
      <w:rFonts w:asciiTheme="minorHAnsi" w:hAnsiTheme="minorHAnsi"/>
      <w:i/>
      <w:iCs/>
      <w:color w:val="0F4761" w:themeColor="accent1" w:themeShade="BF"/>
      <w:kern w:val="2"/>
      <w:sz w:val="22"/>
      <w:szCs w:val="22"/>
      <w:lang w:eastAsia="en-US"/>
    </w:rPr>
  </w:style>
  <w:style w:type="character" w:styleId="RefernciaIntensa">
    <w:name w:val="Intense Reference"/>
    <w:basedOn w:val="Fontepargpadro"/>
    <w:uiPriority w:val="32"/>
    <w:qFormat/>
    <w:rsid w:val="00F5722D"/>
    <w:rPr>
      <w:rFonts w:cs="Times New Roman"/>
      <w:b/>
      <w:bCs/>
      <w:smallCaps/>
      <w:color w:val="0F4761" w:themeColor="accent1" w:themeShade="BF"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F5722D"/>
    <w:pPr>
      <w:keepNext/>
      <w:keepLines/>
      <w:widowControl/>
      <w:spacing w:before="240" w:line="259" w:lineRule="auto"/>
      <w:ind w:left="0"/>
      <w:jc w:val="both"/>
      <w:outlineLvl w:val="9"/>
    </w:pPr>
    <w:rPr>
      <w:rFonts w:asciiTheme="majorHAnsi" w:eastAsiaTheme="majorEastAsia" w:hAnsiTheme="majorHAnsi"/>
      <w:b w:val="0"/>
      <w:bCs w:val="0"/>
      <w:color w:val="0F4761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5722D"/>
    <w:pPr>
      <w:tabs>
        <w:tab w:val="right" w:leader="dot" w:pos="8494"/>
      </w:tabs>
      <w:spacing w:after="120" w:line="259" w:lineRule="auto"/>
    </w:pPr>
    <w:rPr>
      <w:rFonts w:asciiTheme="minorHAnsi" w:hAnsiTheme="minorHAnsi"/>
      <w:kern w:val="2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F5722D"/>
    <w:rPr>
      <w:rFonts w:asciiTheme="minorHAnsi" w:eastAsiaTheme="minorEastAsia" w:hAnsiTheme="minorHAnsi" w:cs="Times New Roman"/>
      <w:sz w:val="24"/>
      <w:szCs w:val="24"/>
    </w:rPr>
  </w:style>
  <w:style w:type="character" w:customStyle="1" w:styleId="eop">
    <w:name w:val="eop"/>
    <w:basedOn w:val="Fontepargpadro"/>
    <w:rsid w:val="00F5722D"/>
    <w:rPr>
      <w:rFonts w:asciiTheme="minorHAnsi" w:eastAsiaTheme="minorEastAsia" w:hAnsiTheme="minorHAnsi" w:cs="Times New Roman"/>
      <w:sz w:val="24"/>
      <w:szCs w:val="24"/>
    </w:rPr>
  </w:style>
  <w:style w:type="paragraph" w:customStyle="1" w:styleId="paragraph">
    <w:name w:val="paragraph"/>
    <w:basedOn w:val="Normal"/>
    <w:rsid w:val="00F5722D"/>
    <w:pPr>
      <w:spacing w:beforeAutospacing="1" w:after="160" w:afterAutospacing="1" w:line="259" w:lineRule="auto"/>
      <w:jc w:val="both"/>
    </w:pPr>
    <w:rPr>
      <w:rFonts w:asciiTheme="minorHAnsi" w:eastAsiaTheme="minorEastAsia" w:hAnsiTheme="minorHAnsi"/>
      <w:kern w:val="2"/>
    </w:rPr>
  </w:style>
  <w:style w:type="paragraph" w:styleId="Sumrio2">
    <w:name w:val="toc 2"/>
    <w:basedOn w:val="Normal"/>
    <w:next w:val="Normal"/>
    <w:autoRedefine/>
    <w:uiPriority w:val="39"/>
    <w:unhideWhenUsed/>
    <w:rsid w:val="00F5722D"/>
    <w:pPr>
      <w:spacing w:after="100" w:line="259" w:lineRule="auto"/>
      <w:ind w:left="220"/>
      <w:jc w:val="both"/>
    </w:pPr>
    <w:rPr>
      <w:rFonts w:asciiTheme="minorHAnsi" w:hAnsiTheme="minorHAnsi"/>
      <w:kern w:val="2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5722D"/>
    <w:pPr>
      <w:spacing w:after="100" w:line="259" w:lineRule="auto"/>
      <w:ind w:left="440"/>
      <w:jc w:val="both"/>
    </w:pPr>
    <w:rPr>
      <w:rFonts w:asciiTheme="minorHAnsi" w:hAnsiTheme="minorHAnsi"/>
      <w:kern w:val="2"/>
      <w:sz w:val="22"/>
      <w:szCs w:val="22"/>
      <w:lang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F5722D"/>
    <w:pPr>
      <w:spacing w:after="200"/>
      <w:jc w:val="both"/>
    </w:pPr>
    <w:rPr>
      <w:rFonts w:asciiTheme="minorHAnsi" w:hAnsiTheme="minorHAnsi"/>
      <w:i/>
      <w:iCs/>
      <w:color w:val="0E2841" w:themeColor="text2"/>
      <w:kern w:val="2"/>
      <w:sz w:val="18"/>
      <w:szCs w:val="18"/>
      <w:lang w:eastAsia="en-US"/>
    </w:rPr>
  </w:style>
  <w:style w:type="character" w:customStyle="1" w:styleId="ui-provider">
    <w:name w:val="ui-provider"/>
    <w:basedOn w:val="Fontepargpadro"/>
    <w:rsid w:val="00F5722D"/>
    <w:rPr>
      <w:rFonts w:cs="Times New Roman"/>
    </w:rPr>
  </w:style>
  <w:style w:type="table" w:customStyle="1" w:styleId="TableNormal1">
    <w:name w:val="Table Normal1"/>
    <w:rsid w:val="00F5722D"/>
    <w:pPr>
      <w:tabs>
        <w:tab w:val="left" w:pos="425"/>
      </w:tabs>
      <w:spacing w:before="12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Fontepargpadro"/>
    <w:uiPriority w:val="99"/>
    <w:semiHidden/>
    <w:unhideWhenUsed/>
    <w:rsid w:val="00F5722D"/>
    <w:rPr>
      <w:rFonts w:cs="Times New Roman"/>
      <w:color w:val="605E5C"/>
      <w:shd w:val="clear" w:color="auto" w:fill="E1DFDD"/>
    </w:rPr>
  </w:style>
  <w:style w:type="character" w:customStyle="1" w:styleId="Mention1">
    <w:name w:val="Mention1"/>
    <w:basedOn w:val="Fontepargpadro"/>
    <w:uiPriority w:val="99"/>
    <w:unhideWhenUsed/>
    <w:rsid w:val="00F5722D"/>
    <w:rPr>
      <w:rFonts w:cs="Times New Roman"/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1051</Words>
  <Characters>5871</Characters>
  <Application>Microsoft Office Word</Application>
  <DocSecurity>0</DocSecurity>
  <Lines>279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Danilo Ramos da Silva</cp:lastModifiedBy>
  <cp:revision>2</cp:revision>
  <cp:lastPrinted>2024-09-12T12:50:00Z</cp:lastPrinted>
  <dcterms:created xsi:type="dcterms:W3CDTF">2025-09-23T18:39:00Z</dcterms:created>
  <dcterms:modified xsi:type="dcterms:W3CDTF">2025-09-23T18:39:00Z</dcterms:modified>
</cp:coreProperties>
</file>